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both"/>
        <w:rPr>
          <w:rFonts w:ascii="Arial" w:hAnsi="Arial" w:cs="Arial"/>
          <w:color w:val="000080"/>
          <w:sz w:val="22"/>
          <w:szCs w:val="22"/>
          <w:lang w:val="es-ES"/>
        </w:rPr>
      </w:pPr>
      <w:r>
        <w:rPr>
          <w:rFonts w:cs="Arial" w:ascii="Arial" w:hAnsi="Arial"/>
          <w:color w:val="000080"/>
          <w:sz w:val="22"/>
          <w:szCs w:val="22"/>
          <w:lang w:val="es-ES"/>
        </w:rPr>
        <w:drawing>
          <wp:anchor behindDoc="0" distT="0" distB="0" distL="0" distR="0" simplePos="0" locked="0" layoutInCell="1" allowOverlap="1" relativeHeight="2">
            <wp:simplePos x="0" y="0"/>
            <wp:positionH relativeFrom="column">
              <wp:posOffset>-4445</wp:posOffset>
            </wp:positionH>
            <wp:positionV relativeFrom="paragraph">
              <wp:posOffset>-118110</wp:posOffset>
            </wp:positionV>
            <wp:extent cx="1219835" cy="124206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219835" cy="1242060"/>
                    </a:xfrm>
                    <a:prstGeom prst="rect">
                      <a:avLst/>
                    </a:prstGeom>
                    <a:noFill/>
                    <a:ln w="9525">
                      <a:noFill/>
                      <a:miter lim="800000"/>
                      <a:headEnd/>
                      <a:tailEnd/>
                    </a:ln>
                  </pic:spPr>
                </pic:pic>
              </a:graphicData>
            </a:graphic>
          </wp:anchor>
        </w:drawing>
      </w:r>
    </w:p>
    <w:p>
      <w:pPr>
        <w:pStyle w:val="Normal"/>
        <w:jc w:val="both"/>
        <w:rPr>
          <w:rFonts w:ascii="Arial" w:hAnsi="Arial" w:cs="Arial"/>
          <w:color w:val="000080"/>
          <w:sz w:val="21"/>
          <w:szCs w:val="21"/>
          <w:lang w:val="es-ES"/>
        </w:rPr>
      </w:pPr>
      <w:r>
        <w:rPr>
          <w:rFonts w:cs="Arial" w:ascii="Arial" w:hAnsi="Arial"/>
          <w:color w:val="000080"/>
          <w:sz w:val="21"/>
          <w:szCs w:val="21"/>
          <w:lang w:val="es-ES"/>
        </w:rPr>
        <w:t>prensa@baqueira.es</w:t>
      </w:r>
    </w:p>
    <w:p>
      <w:pPr>
        <w:pStyle w:val="Normal"/>
        <w:jc w:val="both"/>
        <w:rPr>
          <w:rFonts w:ascii="Arial" w:hAnsi="Arial" w:cs="Arial"/>
          <w:color w:val="000080"/>
          <w:sz w:val="21"/>
          <w:szCs w:val="21"/>
          <w:lang w:val="es-ES"/>
        </w:rPr>
      </w:pPr>
      <w:r>
        <w:rPr>
          <w:rFonts w:cs="Arial" w:ascii="Arial" w:hAnsi="Arial"/>
          <w:color w:val="000080"/>
          <w:sz w:val="21"/>
          <w:szCs w:val="21"/>
          <w:lang w:val="es-ES"/>
        </w:rPr>
        <w:t>93 204 95 57</w:t>
      </w:r>
    </w:p>
    <w:p>
      <w:pPr>
        <w:pStyle w:val="Normal"/>
        <w:jc w:val="both"/>
        <w:rPr>
          <w:rFonts w:ascii="Arial" w:hAnsi="Arial" w:eastAsia="Verdana" w:cs="Arial"/>
          <w:b/>
          <w:b/>
          <w:bCs/>
          <w:sz w:val="21"/>
          <w:szCs w:val="21"/>
          <w:lang w:val="es-ES"/>
        </w:rPr>
      </w:pPr>
      <w:r>
        <w:rPr>
          <w:rFonts w:eastAsia="Verdana" w:cs="Arial" w:ascii="Arial" w:hAnsi="Arial"/>
          <w:b/>
          <w:bCs/>
          <w:sz w:val="21"/>
          <w:szCs w:val="21"/>
          <w:lang w:val="es-ES"/>
        </w:rPr>
      </w:r>
    </w:p>
    <w:p>
      <w:pPr>
        <w:pStyle w:val="Normal"/>
        <w:rPr>
          <w:b/>
          <w:b/>
          <w:bCs/>
          <w:u w:val="single"/>
        </w:rPr>
      </w:pPr>
      <w:r>
        <w:rPr>
          <w:rFonts w:eastAsia="Verdana" w:cs="Arial" w:ascii="Arial" w:hAnsi="Arial"/>
          <w:b/>
          <w:bCs/>
          <w:color w:val="000000"/>
          <w:sz w:val="21"/>
          <w:szCs w:val="21"/>
          <w:u w:val="single"/>
          <w:lang w:val="es-ES"/>
        </w:rPr>
        <w:t>Nota de premsa - 17 març 2018</w:t>
      </w:r>
    </w:p>
    <w:p>
      <w:pPr>
        <w:pStyle w:val="Normal"/>
        <w:rPr>
          <w:rFonts w:ascii="Arial" w:hAnsi="Arial" w:eastAsia="Verdana" w:cs="Arial"/>
          <w:color w:val="000000"/>
          <w:sz w:val="21"/>
          <w:szCs w:val="21"/>
          <w:lang w:val="es-ES"/>
        </w:rPr>
      </w:pPr>
      <w:r>
        <w:rPr>
          <w:b/>
          <w:bCs/>
        </w:rPr>
      </w:r>
    </w:p>
    <w:p>
      <w:pPr>
        <w:pStyle w:val="Normal"/>
        <w:rPr>
          <w:b/>
          <w:b/>
          <w:bCs/>
        </w:rPr>
      </w:pPr>
      <w:r>
        <w:rPr>
          <w:rFonts w:eastAsia="Verdana" w:cs="Arial" w:ascii="Arial" w:hAnsi="Arial"/>
          <w:b/>
          <w:bCs/>
          <w:color w:val="000000"/>
          <w:sz w:val="21"/>
          <w:szCs w:val="21"/>
          <w:lang w:val="es-ES"/>
        </w:rPr>
        <w:t>L'OPA Cup d'esquí de fons corona a la italiana Sara Pellegrini i el suís Ueli Schnider en la prova de Distància en estil clàssic a Baqueira Beret</w:t>
      </w:r>
    </w:p>
    <w:p>
      <w:pPr>
        <w:pStyle w:val="Normal"/>
        <w:rPr>
          <w:rFonts w:ascii="Arial" w:hAnsi="Arial" w:eastAsia="Verdana" w:cs="Arial"/>
          <w:color w:val="000000"/>
          <w:sz w:val="21"/>
          <w:szCs w:val="21"/>
          <w:lang w:val="es-ES"/>
        </w:rPr>
      </w:pPr>
      <w:r>
        <w:rPr>
          <w:b/>
          <w:bCs/>
        </w:rPr>
      </w:r>
    </w:p>
    <w:p>
      <w:pPr>
        <w:pStyle w:val="Normal"/>
        <w:rPr>
          <w:b/>
          <w:b/>
          <w:bCs/>
        </w:rPr>
      </w:pPr>
      <w:r>
        <w:rPr>
          <w:rFonts w:eastAsia="Verdana" w:cs="Arial" w:ascii="Arial" w:hAnsi="Arial"/>
          <w:b/>
          <w:bCs/>
          <w:color w:val="000000"/>
          <w:sz w:val="21"/>
          <w:szCs w:val="21"/>
          <w:lang w:val="es-ES"/>
        </w:rPr>
        <w:t>Després de l'Sprint de divendres, l'estació de la Val d'Aran i Valls d'Àneu ha acollit el dissabte 17 de març la prova de Distància amb una espectacular sortida en massa, ha estat la segona de les 3 proves de les finals OPA Cup d'esquí de fons. El basc de l'equip de la RFEDI Imanol Rojo ha aconseguit la 23ª posició en categoria sènior.</w:t>
      </w:r>
    </w:p>
    <w:p>
      <w:pPr>
        <w:pStyle w:val="Normal"/>
        <w:rPr>
          <w:rFonts w:ascii="Arial" w:hAnsi="Arial" w:eastAsia="Verdana" w:cs="Arial"/>
          <w:bCs/>
          <w:color w:val="000000"/>
          <w:sz w:val="21"/>
          <w:szCs w:val="21"/>
          <w:lang w:val="es-ES"/>
        </w:rPr>
      </w:pPr>
      <w:r>
        <w:rPr/>
      </w:r>
    </w:p>
    <w:p>
      <w:pPr>
        <w:pStyle w:val="Normal"/>
        <w:rPr/>
      </w:pPr>
      <w:r>
        <w:rPr>
          <w:rFonts w:eastAsia="Verdana" w:cs="Arial" w:ascii="Arial" w:hAnsi="Arial"/>
          <w:bCs/>
          <w:color w:val="000000"/>
          <w:sz w:val="21"/>
          <w:szCs w:val="21"/>
          <w:lang w:val="es-ES"/>
        </w:rPr>
        <w:t>Del 16 al 18 de març, l'estació de Baqueira Beret és l'escenari de les finals de l'OPA Cup (també conegudes com Alpen Cup), en la qual participen 140 esportistes de l'elit europea de l'esquí de fons, 12 d'ells espanyols.</w:t>
      </w:r>
    </w:p>
    <w:p>
      <w:pPr>
        <w:pStyle w:val="Normal"/>
        <w:rPr>
          <w:rFonts w:ascii="Arial" w:hAnsi="Arial" w:eastAsia="Verdana" w:cs="Arial"/>
          <w:bCs/>
          <w:color w:val="000000"/>
          <w:sz w:val="21"/>
          <w:szCs w:val="21"/>
          <w:lang w:val="es-ES"/>
        </w:rPr>
      </w:pPr>
      <w:r>
        <w:rPr/>
      </w:r>
    </w:p>
    <w:p>
      <w:pPr>
        <w:pStyle w:val="Normal"/>
        <w:rPr/>
      </w:pPr>
      <w:r>
        <w:rPr>
          <w:rFonts w:eastAsia="Verdana" w:cs="Arial" w:ascii="Arial" w:hAnsi="Arial"/>
          <w:bCs/>
          <w:color w:val="000000"/>
          <w:sz w:val="21"/>
          <w:szCs w:val="21"/>
          <w:lang w:val="es-ES"/>
        </w:rPr>
        <w:t>El traçat s'ha marcat a Beret amb un recorregut de 5 km al qual les dones U20 donaven una volta, els homes U20 i dones sènior donaven 2 voltes sumant 10 km i els homes de la màxima categoria la esquiaven 3 vegades cobrint una distància de 15 km. Es tracta d'un circuit amb tres fortes rampes de pujada que el fan molt tècnic amb una duresa que es veu agreujada per l'altitud del Pla de Beret a 1.850 m.</w:t>
      </w:r>
    </w:p>
    <w:p>
      <w:pPr>
        <w:pStyle w:val="Normal"/>
        <w:rPr>
          <w:rFonts w:ascii="Arial" w:hAnsi="Arial" w:eastAsia="Verdana" w:cs="Arial"/>
          <w:bCs/>
          <w:color w:val="000000"/>
          <w:sz w:val="21"/>
          <w:szCs w:val="21"/>
          <w:lang w:val="es-ES"/>
        </w:rPr>
      </w:pPr>
      <w:r>
        <w:rPr/>
      </w:r>
    </w:p>
    <w:p>
      <w:pPr>
        <w:pStyle w:val="Normal"/>
        <w:rPr/>
      </w:pPr>
      <w:r>
        <w:rPr>
          <w:rFonts w:eastAsia="Verdana" w:cs="Arial" w:ascii="Arial" w:hAnsi="Arial"/>
          <w:bCs/>
          <w:color w:val="000000"/>
          <w:sz w:val="21"/>
          <w:szCs w:val="21"/>
          <w:lang w:val="es-ES"/>
        </w:rPr>
        <w:t>En dones sènior el podi ha estat tot per al país transalpí amb Sara Pellegrini com a vencedora amb 28: 54: 7, seguida d'Ilenia DeFrancesco 28: 55: 2 i al tercer graó del podi ha entrat Anna Comarella 28: 56.2. En homes sènior, els francesos, que divendres al Sprint van copar els primers llocs, han cedit el número u al suís Ueli Schnider que ha marcat un crono després de 15 km de 38: 12: 5. Segon i tercer han entrat els gals Valentin Chauvin 38: 13: 5 i Alexandre Pouye 38: 15: 0. Amb aquest resultat Chauvin suma l'or del Sprint i la plata de la Distància.</w:t>
      </w:r>
    </w:p>
    <w:p>
      <w:pPr>
        <w:pStyle w:val="Normal"/>
        <w:rPr>
          <w:rFonts w:ascii="Arial" w:hAnsi="Arial" w:eastAsia="Verdana" w:cs="Arial"/>
          <w:bCs/>
          <w:color w:val="000000"/>
          <w:sz w:val="21"/>
          <w:szCs w:val="21"/>
          <w:lang w:val="es-ES"/>
        </w:rPr>
      </w:pPr>
      <w:r>
        <w:rPr/>
      </w:r>
    </w:p>
    <w:p>
      <w:pPr>
        <w:pStyle w:val="Normal"/>
        <w:rPr/>
      </w:pPr>
      <w:r>
        <w:rPr>
          <w:rFonts w:eastAsia="Verdana" w:cs="Arial" w:ascii="Arial" w:hAnsi="Arial"/>
          <w:bCs/>
          <w:color w:val="000000"/>
          <w:sz w:val="21"/>
          <w:szCs w:val="21"/>
          <w:lang w:val="es-ES"/>
        </w:rPr>
        <w:t>El basc de la RFEDI Imanol Rojo, que en el Sprint de divendres va aconseguir una molt bona 14a plaça, en la prova de Distància ha entrat en la 23a posició, amb un temps total de 39: 57.8, després d'una primera volta al circuit en la que ha passat per una esperançadora 14a posició, a la segona volta havia pujat a la 19a plaça i en la volta final per sumar els 15 km ha perdut alguna posició més a l'acusar l'esforç inicial per situar-se al Top 15. l'aragonès també de la RFEDI Martí Vigo no ha pogut sortir aquest dissabte a causa d'unes angines.</w:t>
      </w:r>
    </w:p>
    <w:p>
      <w:pPr>
        <w:pStyle w:val="Normal"/>
        <w:rPr>
          <w:rFonts w:ascii="Arial" w:hAnsi="Arial" w:eastAsia="Verdana" w:cs="Arial"/>
          <w:bCs/>
          <w:color w:val="000000"/>
          <w:sz w:val="21"/>
          <w:szCs w:val="21"/>
          <w:lang w:val="es-ES"/>
        </w:rPr>
      </w:pPr>
      <w:r>
        <w:rPr/>
      </w:r>
    </w:p>
    <w:p>
      <w:pPr>
        <w:pStyle w:val="Normal"/>
        <w:rPr/>
      </w:pPr>
      <w:r>
        <w:rPr>
          <w:rFonts w:eastAsia="Verdana" w:cs="Arial" w:ascii="Arial" w:hAnsi="Arial"/>
          <w:bCs/>
          <w:color w:val="000000"/>
          <w:sz w:val="21"/>
          <w:szCs w:val="21"/>
          <w:lang w:val="es-ES"/>
        </w:rPr>
        <w:t>En la categoria de U20 la 1a dona classificada ha estat la francesa Laura Chamiot amb 14: 21: 0 després de cobrir 5 km. La segona ha estat la italiana Martina Bellini amb 14: 22: 8 i tercera l'alemanya Anna-Maria Dietze amb 14: 39: 1. En homes U20 el més ràpid en els 10 km ha estat l'italià Luca del Fabbro amb 25: 32: 4 seguit del seu compatriota Davide Graz amb 25: 37: 6 i el tercer ha estat l'alemany Florian Graz amb 25: 45: 2 . De l'Fabbro suma ja dos ors ja que divendres es va fer amb el Sprint.</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Persecució diumenge</w:t>
      </w:r>
    </w:p>
    <w:p>
      <w:pPr>
        <w:pStyle w:val="Normal"/>
        <w:rPr/>
      </w:pPr>
      <w:r>
        <w:rPr>
          <w:rFonts w:eastAsia="Verdana" w:cs="Arial" w:ascii="Arial" w:hAnsi="Arial"/>
          <w:bCs/>
          <w:color w:val="000000"/>
          <w:sz w:val="21"/>
          <w:szCs w:val="21"/>
          <w:lang w:val="es-ES"/>
        </w:rPr>
        <w:t>El dia 18 es disputarà l'última competició en "pursuit" (persecució). En aquesta emocionant modalitat les sortides dels competidors s'escalonen d'acord al seu temps, el guanyador de l'esprint surt primer, el segon segueix al líder, i així successivament. En aquesta cursa guanya l'esquiador que creui abans la línia de meta. Els punts valdran el doble, de manera que el vencedor d'aquesta prova es portarà el trofeu OPA Cup d'aquest any.</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Resultats Distància Dissabte 17</w:t>
      </w:r>
    </w:p>
    <w:p>
      <w:pPr>
        <w:pStyle w:val="Normal"/>
        <w:rPr>
          <w:b/>
          <w:b/>
          <w:bCs/>
        </w:rPr>
      </w:pPr>
      <w:r>
        <w:rPr>
          <w:rFonts w:eastAsia="Verdana" w:cs="Arial" w:ascii="Arial" w:hAnsi="Arial"/>
          <w:b/>
          <w:bCs/>
          <w:color w:val="000000"/>
          <w:sz w:val="21"/>
          <w:szCs w:val="21"/>
          <w:lang w:val="es-ES"/>
        </w:rPr>
        <w:t>Dones Sènior 10 km</w:t>
      </w:r>
    </w:p>
    <w:p>
      <w:pPr>
        <w:pStyle w:val="Normal"/>
        <w:rPr/>
      </w:pPr>
      <w:r>
        <w:rPr>
          <w:rFonts w:eastAsia="Verdana" w:cs="Arial" w:ascii="Arial" w:hAnsi="Arial"/>
          <w:bCs/>
          <w:color w:val="000000"/>
          <w:sz w:val="21"/>
          <w:szCs w:val="21"/>
          <w:lang w:val="es-ES"/>
        </w:rPr>
        <w:t>1-Sara Pellegrini ITA 28: 54: 7</w:t>
      </w:r>
    </w:p>
    <w:p>
      <w:pPr>
        <w:pStyle w:val="Normal"/>
        <w:rPr/>
      </w:pPr>
      <w:r>
        <w:rPr>
          <w:rFonts w:eastAsia="Verdana" w:cs="Arial" w:ascii="Arial" w:hAnsi="Arial"/>
          <w:bCs/>
          <w:color w:val="000000"/>
          <w:sz w:val="21"/>
          <w:szCs w:val="21"/>
          <w:lang w:val="es-ES"/>
        </w:rPr>
        <w:t>2-Ilenia DeFrancesco ITA 28: 55: 2</w:t>
      </w:r>
    </w:p>
    <w:p>
      <w:pPr>
        <w:pStyle w:val="Normal"/>
        <w:rPr/>
      </w:pPr>
      <w:r>
        <w:rPr>
          <w:rFonts w:eastAsia="Verdana" w:cs="Arial" w:ascii="Arial" w:hAnsi="Arial"/>
          <w:bCs/>
          <w:color w:val="000000"/>
          <w:sz w:val="21"/>
          <w:szCs w:val="21"/>
          <w:lang w:val="es-ES"/>
        </w:rPr>
        <w:t>3-Anna Comarella ITA 28: 56.2</w:t>
      </w:r>
    </w:p>
    <w:p>
      <w:pPr>
        <w:pStyle w:val="Normal"/>
        <w:rPr/>
      </w:pPr>
      <w:r>
        <w:rPr>
          <w:rFonts w:eastAsia="Verdana" w:cs="Arial" w:ascii="Arial" w:hAnsi="Arial"/>
          <w:bCs/>
          <w:color w:val="000000"/>
          <w:sz w:val="21"/>
          <w:szCs w:val="21"/>
          <w:lang w:val="es-ES"/>
        </w:rPr>
        <w:t>...</w:t>
      </w:r>
    </w:p>
    <w:p>
      <w:pPr>
        <w:pStyle w:val="Normal"/>
        <w:rPr/>
      </w:pPr>
      <w:r>
        <w:rPr>
          <w:rFonts w:eastAsia="Verdana" w:cs="Arial" w:ascii="Arial" w:hAnsi="Arial"/>
          <w:bCs/>
          <w:color w:val="000000"/>
          <w:sz w:val="21"/>
          <w:szCs w:val="21"/>
          <w:lang w:val="es-ES"/>
        </w:rPr>
        <w:t>31- Lydia Iglesias CAT 33: 45: 4</w:t>
      </w:r>
    </w:p>
    <w:p>
      <w:pPr>
        <w:pStyle w:val="Normal"/>
        <w:rPr/>
      </w:pPr>
      <w:r>
        <w:rPr>
          <w:rFonts w:eastAsia="Verdana" w:cs="Arial" w:ascii="Arial" w:hAnsi="Arial"/>
          <w:bCs/>
          <w:color w:val="000000"/>
          <w:sz w:val="21"/>
          <w:szCs w:val="21"/>
          <w:lang w:val="es-ES"/>
        </w:rPr>
        <w:t>32-Marta Cester CAT 34: 18: 1</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Homes sènior 15 km</w:t>
      </w:r>
    </w:p>
    <w:p>
      <w:pPr>
        <w:pStyle w:val="Normal"/>
        <w:rPr/>
      </w:pPr>
      <w:r>
        <w:rPr>
          <w:rFonts w:eastAsia="Verdana" w:cs="Arial" w:ascii="Arial" w:hAnsi="Arial"/>
          <w:bCs/>
          <w:color w:val="000000"/>
          <w:sz w:val="21"/>
          <w:szCs w:val="21"/>
          <w:lang w:val="es-ES"/>
        </w:rPr>
        <w:t>1-Ueli Schnider SUI 38: 12: 5.</w:t>
      </w:r>
    </w:p>
    <w:p>
      <w:pPr>
        <w:pStyle w:val="Normal"/>
        <w:rPr/>
      </w:pPr>
      <w:r>
        <w:rPr>
          <w:rFonts w:eastAsia="Verdana" w:cs="Arial" w:ascii="Arial" w:hAnsi="Arial"/>
          <w:bCs/>
          <w:color w:val="000000"/>
          <w:sz w:val="21"/>
          <w:szCs w:val="21"/>
          <w:lang w:val="es-ES"/>
        </w:rPr>
        <w:t>2-Valentin Chauvin FRA 38: 13: 5</w:t>
      </w:r>
    </w:p>
    <w:p>
      <w:pPr>
        <w:pStyle w:val="Normal"/>
        <w:rPr/>
      </w:pPr>
      <w:r>
        <w:rPr>
          <w:rFonts w:eastAsia="Verdana" w:cs="Arial" w:ascii="Arial" w:hAnsi="Arial"/>
          <w:bCs/>
          <w:color w:val="000000"/>
          <w:sz w:val="21"/>
          <w:szCs w:val="21"/>
          <w:lang w:val="es-ES"/>
        </w:rPr>
        <w:t>3-Alexandre Pouye FRA 38: 15: 0</w:t>
      </w:r>
    </w:p>
    <w:p>
      <w:pPr>
        <w:pStyle w:val="Normal"/>
        <w:rPr/>
      </w:pPr>
      <w:r>
        <w:rPr>
          <w:rFonts w:eastAsia="Verdana" w:cs="Arial" w:ascii="Arial" w:hAnsi="Arial"/>
          <w:bCs/>
          <w:color w:val="000000"/>
          <w:sz w:val="21"/>
          <w:szCs w:val="21"/>
          <w:lang w:val="es-ES"/>
        </w:rPr>
        <w:t>...</w:t>
      </w:r>
    </w:p>
    <w:p>
      <w:pPr>
        <w:pStyle w:val="Normal"/>
        <w:rPr/>
      </w:pPr>
      <w:r>
        <w:rPr>
          <w:rFonts w:eastAsia="Verdana" w:cs="Arial" w:ascii="Arial" w:hAnsi="Arial"/>
          <w:bCs/>
          <w:color w:val="000000"/>
          <w:sz w:val="21"/>
          <w:szCs w:val="21"/>
          <w:lang w:val="es-ES"/>
        </w:rPr>
        <w:t>23-Imanol Rojo CAT 39: 57.8</w:t>
      </w:r>
    </w:p>
    <w:p>
      <w:pPr>
        <w:pStyle w:val="Normal"/>
        <w:rPr/>
      </w:pPr>
      <w:r>
        <w:rPr>
          <w:rFonts w:eastAsia="Verdana" w:cs="Arial" w:ascii="Arial" w:hAnsi="Arial"/>
          <w:bCs/>
          <w:color w:val="000000"/>
          <w:sz w:val="21"/>
          <w:szCs w:val="21"/>
          <w:lang w:val="es-ES"/>
        </w:rPr>
        <w:t>41-Sergi Brau CAT 45: 20: 6</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U20 Dones 5 km</w:t>
      </w:r>
    </w:p>
    <w:p>
      <w:pPr>
        <w:pStyle w:val="Normal"/>
        <w:rPr/>
      </w:pPr>
      <w:r>
        <w:rPr>
          <w:rFonts w:eastAsia="Verdana" w:cs="Arial" w:ascii="Arial" w:hAnsi="Arial"/>
          <w:bCs/>
          <w:color w:val="000000"/>
          <w:sz w:val="21"/>
          <w:szCs w:val="21"/>
          <w:lang w:val="es-ES"/>
        </w:rPr>
        <w:t>1-Laura Chamiot FRA 14: 21: 0</w:t>
      </w:r>
    </w:p>
    <w:p>
      <w:pPr>
        <w:pStyle w:val="Normal"/>
        <w:rPr/>
      </w:pPr>
      <w:r>
        <w:rPr>
          <w:rFonts w:eastAsia="Verdana" w:cs="Arial" w:ascii="Arial" w:hAnsi="Arial"/>
          <w:bCs/>
          <w:color w:val="000000"/>
          <w:sz w:val="21"/>
          <w:szCs w:val="21"/>
          <w:lang w:val="es-ES"/>
        </w:rPr>
        <w:t>2-Mertina Bellini ITA 14: 22: 8</w:t>
      </w:r>
    </w:p>
    <w:p>
      <w:pPr>
        <w:pStyle w:val="Normal"/>
        <w:rPr/>
      </w:pPr>
      <w:r>
        <w:rPr>
          <w:rFonts w:eastAsia="Verdana" w:cs="Arial" w:ascii="Arial" w:hAnsi="Arial"/>
          <w:bCs/>
          <w:color w:val="000000"/>
          <w:sz w:val="21"/>
          <w:szCs w:val="21"/>
          <w:lang w:val="es-ES"/>
        </w:rPr>
        <w:t>3-Anna-Maria Dietze GER 14: 39: 1</w:t>
      </w:r>
    </w:p>
    <w:p>
      <w:pPr>
        <w:pStyle w:val="Normal"/>
        <w:rPr/>
      </w:pPr>
      <w:r>
        <w:rPr>
          <w:rFonts w:eastAsia="Verdana" w:cs="Arial" w:ascii="Arial" w:hAnsi="Arial"/>
          <w:bCs/>
          <w:color w:val="000000"/>
          <w:sz w:val="21"/>
          <w:szCs w:val="21"/>
          <w:lang w:val="es-ES"/>
        </w:rPr>
        <w:t>...</w:t>
      </w:r>
    </w:p>
    <w:p>
      <w:pPr>
        <w:pStyle w:val="Normal"/>
        <w:rPr/>
      </w:pPr>
      <w:r>
        <w:rPr>
          <w:rFonts w:eastAsia="Verdana" w:cs="Arial" w:ascii="Arial" w:hAnsi="Arial"/>
          <w:bCs/>
          <w:color w:val="000000"/>
          <w:sz w:val="21"/>
          <w:szCs w:val="21"/>
          <w:lang w:val="es-ES"/>
        </w:rPr>
        <w:t>20-Maria Sellés CAT 16: 19: 2</w:t>
      </w:r>
    </w:p>
    <w:p>
      <w:pPr>
        <w:pStyle w:val="Normal"/>
        <w:rPr/>
      </w:pPr>
      <w:r>
        <w:rPr>
          <w:rFonts w:eastAsia="Verdana" w:cs="Arial" w:ascii="Arial" w:hAnsi="Arial"/>
          <w:bCs/>
          <w:color w:val="000000"/>
          <w:sz w:val="21"/>
          <w:szCs w:val="21"/>
          <w:lang w:val="es-ES"/>
        </w:rPr>
        <w:t>23-Maria Iglesias CAT 16: 44: 6</w:t>
      </w:r>
    </w:p>
    <w:p>
      <w:pPr>
        <w:pStyle w:val="Normal"/>
        <w:rPr/>
      </w:pPr>
      <w:r>
        <w:rPr>
          <w:rFonts w:eastAsia="Verdana" w:cs="Arial" w:ascii="Arial" w:hAnsi="Arial"/>
          <w:bCs/>
          <w:color w:val="000000"/>
          <w:sz w:val="21"/>
          <w:szCs w:val="21"/>
          <w:lang w:val="es-ES"/>
        </w:rPr>
        <w:t>24-Alba Puigdefábregas CAT 17: 22: 5</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U20 Homes 10 km</w:t>
      </w:r>
    </w:p>
    <w:p>
      <w:pPr>
        <w:pStyle w:val="Normal"/>
        <w:rPr/>
      </w:pPr>
      <w:r>
        <w:rPr>
          <w:rFonts w:eastAsia="Verdana" w:cs="Arial" w:ascii="Arial" w:hAnsi="Arial"/>
          <w:bCs/>
          <w:color w:val="000000"/>
          <w:sz w:val="21"/>
          <w:szCs w:val="21"/>
          <w:lang w:val="es-ES"/>
        </w:rPr>
        <w:t>1-Luca del Fabbro ITA 25: 32: 4</w:t>
      </w:r>
    </w:p>
    <w:p>
      <w:pPr>
        <w:pStyle w:val="Normal"/>
        <w:rPr/>
      </w:pPr>
      <w:r>
        <w:rPr>
          <w:rFonts w:eastAsia="Verdana" w:cs="Arial" w:ascii="Arial" w:hAnsi="Arial"/>
          <w:bCs/>
          <w:color w:val="000000"/>
          <w:sz w:val="21"/>
          <w:szCs w:val="21"/>
          <w:lang w:val="es-ES"/>
        </w:rPr>
        <w:t>2- Davide Graz ITA 25: 37: 6</w:t>
      </w:r>
    </w:p>
    <w:p>
      <w:pPr>
        <w:pStyle w:val="Normal"/>
        <w:rPr/>
      </w:pPr>
      <w:r>
        <w:rPr>
          <w:rFonts w:eastAsia="Verdana" w:cs="Arial" w:ascii="Arial" w:hAnsi="Arial"/>
          <w:bCs/>
          <w:color w:val="000000"/>
          <w:sz w:val="21"/>
          <w:szCs w:val="21"/>
          <w:lang w:val="es-ES"/>
        </w:rPr>
        <w:t>3-Florian Graz GER 25: 45: 2</w:t>
      </w:r>
    </w:p>
    <w:p>
      <w:pPr>
        <w:pStyle w:val="Normal"/>
        <w:rPr/>
      </w:pPr>
      <w:r>
        <w:rPr>
          <w:rFonts w:eastAsia="Verdana" w:cs="Arial" w:ascii="Arial" w:hAnsi="Arial"/>
          <w:bCs/>
          <w:color w:val="000000"/>
          <w:sz w:val="21"/>
          <w:szCs w:val="21"/>
          <w:lang w:val="es-ES"/>
        </w:rPr>
        <w:t>...</w:t>
      </w:r>
    </w:p>
    <w:p>
      <w:pPr>
        <w:pStyle w:val="Normal"/>
        <w:rPr/>
      </w:pPr>
      <w:r>
        <w:rPr>
          <w:rFonts w:eastAsia="Verdana" w:cs="Arial" w:ascii="Arial" w:hAnsi="Arial"/>
          <w:bCs/>
          <w:color w:val="000000"/>
          <w:sz w:val="21"/>
          <w:szCs w:val="21"/>
          <w:lang w:val="es-ES"/>
        </w:rPr>
        <w:t>25-Jaume Pueyo CAT 28: 46: 5</w:t>
      </w:r>
    </w:p>
    <w:p>
      <w:pPr>
        <w:pStyle w:val="Normal"/>
        <w:rPr/>
      </w:pPr>
      <w:r>
        <w:rPr>
          <w:rFonts w:eastAsia="Verdana" w:cs="Arial" w:ascii="Arial" w:hAnsi="Arial"/>
          <w:bCs/>
          <w:color w:val="000000"/>
          <w:sz w:val="21"/>
          <w:szCs w:val="21"/>
          <w:lang w:val="es-ES"/>
        </w:rPr>
        <w:t>29-Gral Sellés CAT 30: 01: 0</w:t>
      </w:r>
    </w:p>
    <w:p>
      <w:pPr>
        <w:pStyle w:val="Normal"/>
        <w:rPr/>
      </w:pPr>
      <w:r>
        <w:rPr>
          <w:rFonts w:eastAsia="Verdana" w:cs="Arial" w:ascii="Arial" w:hAnsi="Arial"/>
          <w:bCs/>
          <w:color w:val="000000"/>
          <w:sz w:val="21"/>
          <w:szCs w:val="21"/>
          <w:lang w:val="es-ES"/>
        </w:rPr>
        <w:t>30-Cesc Colell CAT 30: 29: 1</w:t>
      </w:r>
    </w:p>
    <w:p>
      <w:pPr>
        <w:pStyle w:val="Normal"/>
        <w:rPr/>
      </w:pPr>
      <w:r>
        <w:rPr>
          <w:rFonts w:eastAsia="Verdana" w:cs="Arial" w:ascii="Arial" w:hAnsi="Arial"/>
          <w:bCs/>
          <w:color w:val="000000"/>
          <w:sz w:val="21"/>
          <w:szCs w:val="21"/>
          <w:lang w:val="es-ES"/>
        </w:rPr>
        <w:t>31-Gerard Colom CAT 30: 36: 4</w:t>
      </w:r>
    </w:p>
    <w:p>
      <w:pPr>
        <w:pStyle w:val="Normal"/>
        <w:rPr>
          <w:rFonts w:ascii="Arial" w:hAnsi="Arial" w:eastAsia="Verdana" w:cs="Arial"/>
          <w:bCs/>
          <w:color w:val="000000"/>
          <w:sz w:val="21"/>
          <w:szCs w:val="21"/>
          <w:lang w:val="es-ES"/>
        </w:rPr>
      </w:pPr>
      <w:r>
        <w:rPr/>
      </w:r>
    </w:p>
    <w:p>
      <w:pPr>
        <w:pStyle w:val="Normal"/>
        <w:rPr>
          <w:b/>
          <w:b/>
          <w:bCs/>
        </w:rPr>
      </w:pPr>
      <w:r>
        <w:rPr>
          <w:rFonts w:eastAsia="Verdana" w:cs="Arial" w:ascii="Arial" w:hAnsi="Arial"/>
          <w:b/>
          <w:bCs/>
          <w:color w:val="000000"/>
          <w:sz w:val="21"/>
          <w:szCs w:val="21"/>
          <w:lang w:val="es-ES"/>
        </w:rPr>
        <w:t>Més informació:</w:t>
      </w:r>
    </w:p>
    <w:p>
      <w:pPr>
        <w:pStyle w:val="Normal"/>
        <w:rPr/>
      </w:pPr>
      <w:r>
        <w:rPr>
          <w:rFonts w:eastAsia="Verdana" w:cs="Arial" w:ascii="Arial" w:hAnsi="Arial"/>
          <w:bCs/>
          <w:color w:val="000000"/>
          <w:sz w:val="21"/>
          <w:szCs w:val="21"/>
          <w:lang w:val="es-ES"/>
        </w:rPr>
        <w:t>prensa@baqueira.es</w:t>
      </w:r>
    </w:p>
    <w:p>
      <w:pPr>
        <w:pStyle w:val="Normal"/>
        <w:rPr/>
      </w:pPr>
      <w:r>
        <w:rPr>
          <w:rFonts w:eastAsia="Verdana" w:cs="Arial" w:ascii="Arial" w:hAnsi="Arial"/>
          <w:bCs/>
          <w:color w:val="000000"/>
          <w:sz w:val="21"/>
          <w:szCs w:val="21"/>
          <w:lang w:val="es-ES"/>
        </w:rPr>
        <w:t>www.baqueira.es @baqueira_beret</w:t>
      </w:r>
    </w:p>
    <w:p>
      <w:pPr>
        <w:pStyle w:val="Normal"/>
        <w:rPr/>
      </w:pPr>
      <w:r>
        <w:rPr>
          <w:rFonts w:eastAsia="Verdana" w:cs="Arial" w:ascii="Arial" w:hAnsi="Arial"/>
          <w:bCs/>
          <w:color w:val="000000"/>
          <w:sz w:val="21"/>
          <w:szCs w:val="21"/>
          <w:lang w:val="es-ES"/>
        </w:rPr>
        <w:t>blog.baqueira.es</w:t>
      </w:r>
    </w:p>
    <w:p>
      <w:pPr>
        <w:pStyle w:val="Normal"/>
        <w:rPr/>
      </w:pPr>
      <w:r>
        <w:rPr>
          <w:rFonts w:eastAsia="Verdana" w:cs="Arial" w:ascii="Arial" w:hAnsi="Arial"/>
          <w:bCs/>
          <w:color w:val="000000"/>
          <w:sz w:val="21"/>
          <w:szCs w:val="21"/>
          <w:lang w:val="es-ES"/>
        </w:rPr>
        <w:t>www.facebook.com/BaqueiraBeretEsqui</w:t>
      </w:r>
    </w:p>
    <w:p>
      <w:pPr>
        <w:pStyle w:val="Normal"/>
        <w:rPr/>
      </w:pPr>
      <w:r>
        <w:rPr>
          <w:rFonts w:eastAsia="Verdana" w:cs="Arial" w:ascii="Arial" w:hAnsi="Arial"/>
          <w:bCs/>
          <w:color w:val="000000"/>
          <w:sz w:val="21"/>
          <w:szCs w:val="21"/>
          <w:lang w:val="es-ES"/>
        </w:rPr>
        <w:t>www.twitter.com/baqueira_beret</w:t>
      </w:r>
    </w:p>
    <w:sectPr>
      <w:type w:val="nextPage"/>
      <w:pgSz w:w="11906" w:h="16838"/>
      <w:pgMar w:left="1417"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1" w:customStyle="1">
    <w:name w:val="Fuente de párrafo predeter.1"/>
    <w:qFormat/>
    <w:rPr/>
  </w:style>
  <w:style w:type="character" w:styleId="WWFuentedeprrafopredeter" w:customStyle="1">
    <w:name w:val="WW-Fuente de párrafo predeter."/>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Vietas" w:customStyle="1">
    <w:name w:val="Viñetas"/>
    <w:qFormat/>
    <w:rPr>
      <w:rFonts w:ascii="OpenSymbol" w:hAnsi="OpenSymbol" w:eastAsia="OpenSymbol" w:cs="OpenSymbol"/>
    </w:rPr>
  </w:style>
  <w:style w:type="character" w:styleId="TextodegloboCar" w:customStyle="1">
    <w:name w:val="Texto de globo Car"/>
    <w:basedOn w:val="DefaultParagraphFont"/>
    <w:link w:val="Textodeglobo"/>
    <w:uiPriority w:val="99"/>
    <w:semiHidden/>
    <w:qFormat/>
    <w:rsid w:val="00711bbe"/>
    <w:rPr>
      <w:rFonts w:ascii="Lucida Grande" w:hAnsi="Lucida Grande" w:cs="Lucida Grande"/>
      <w:sz w:val="18"/>
      <w:szCs w:val="18"/>
    </w:rPr>
  </w:style>
  <w:style w:type="character" w:styleId="Annotationreference">
    <w:name w:val="annotation reference"/>
    <w:basedOn w:val="DefaultParagraphFont"/>
    <w:uiPriority w:val="99"/>
    <w:semiHidden/>
    <w:unhideWhenUsed/>
    <w:qFormat/>
    <w:rsid w:val="0028554c"/>
    <w:rPr>
      <w:sz w:val="18"/>
      <w:szCs w:val="18"/>
    </w:rPr>
  </w:style>
  <w:style w:type="character" w:styleId="TextocomentarioCar" w:customStyle="1">
    <w:name w:val="Texto comentario Car"/>
    <w:basedOn w:val="DefaultParagraphFont"/>
    <w:link w:val="Textocomentario"/>
    <w:uiPriority w:val="99"/>
    <w:semiHidden/>
    <w:qFormat/>
    <w:rsid w:val="0028554c"/>
    <w:rPr>
      <w:sz w:val="24"/>
      <w:szCs w:val="24"/>
    </w:rPr>
  </w:style>
  <w:style w:type="character" w:styleId="AsuntodelcomentarioCar" w:customStyle="1">
    <w:name w:val="Asunto del comentario Car"/>
    <w:basedOn w:val="TextocomentarioCar"/>
    <w:link w:val="Asuntodelcomentario"/>
    <w:uiPriority w:val="99"/>
    <w:semiHidden/>
    <w:qFormat/>
    <w:rsid w:val="0028554c"/>
    <w:rPr>
      <w:b/>
      <w:bCs/>
      <w:sz w:val="24"/>
      <w:szCs w:val="24"/>
    </w:rPr>
  </w:style>
  <w:style w:type="character" w:styleId="EnlacedeInternet">
    <w:name w:val="Enlace de Internet"/>
    <w:basedOn w:val="DefaultParagraphFont"/>
    <w:uiPriority w:val="99"/>
    <w:unhideWhenUsed/>
    <w:rsid w:val="00da603d"/>
    <w:rPr>
      <w:color w:val="0000FF" w:themeColor="hyperlink"/>
      <w:u w:val="single"/>
    </w:rPr>
  </w:style>
  <w:style w:type="character" w:styleId="PiedepginaCar" w:customStyle="1">
    <w:name w:val="Pie de página Car"/>
    <w:basedOn w:val="DefaultParagraphFont"/>
    <w:link w:val="Piedepgina"/>
    <w:uiPriority w:val="99"/>
    <w:qFormat/>
    <w:rsid w:val="008b0845"/>
    <w:rPr>
      <w:color w:val="00000A"/>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Tahoma"/>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1" w:customStyle="1">
    <w:name w:val="Encabezado1"/>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BalloonText">
    <w:name w:val="Balloon Text"/>
    <w:basedOn w:val="Normal"/>
    <w:link w:val="TextodegloboCar"/>
    <w:uiPriority w:val="99"/>
    <w:semiHidden/>
    <w:unhideWhenUsed/>
    <w:qFormat/>
    <w:rsid w:val="00711bbe"/>
    <w:pPr/>
    <w:rPr>
      <w:rFonts w:ascii="Lucida Grande" w:hAnsi="Lucida Grande" w:cs="Lucida Grande"/>
      <w:sz w:val="18"/>
      <w:szCs w:val="18"/>
    </w:rPr>
  </w:style>
  <w:style w:type="paragraph" w:styleId="Annotationtext">
    <w:name w:val="annotation text"/>
    <w:basedOn w:val="Normal"/>
    <w:link w:val="TextocomentarioCar"/>
    <w:uiPriority w:val="99"/>
    <w:semiHidden/>
    <w:unhideWhenUsed/>
    <w:qFormat/>
    <w:rsid w:val="0028554c"/>
    <w:pPr/>
    <w:rPr>
      <w:sz w:val="24"/>
      <w:szCs w:val="24"/>
    </w:rPr>
  </w:style>
  <w:style w:type="paragraph" w:styleId="Annotationsubject">
    <w:name w:val="annotation subject"/>
    <w:basedOn w:val="Annotationtext"/>
    <w:link w:val="AsuntodelcomentarioCar"/>
    <w:uiPriority w:val="99"/>
    <w:semiHidden/>
    <w:unhideWhenUsed/>
    <w:qFormat/>
    <w:rsid w:val="0028554c"/>
    <w:pPr/>
    <w:rPr>
      <w:b/>
      <w:bCs/>
      <w:sz w:val="20"/>
      <w:szCs w:val="20"/>
    </w:rPr>
  </w:style>
  <w:style w:type="paragraph" w:styleId="Piedepgina">
    <w:name w:val="Pie de página"/>
    <w:basedOn w:val="Normal"/>
    <w:link w:val="PiedepginaCar"/>
    <w:uiPriority w:val="99"/>
    <w:unhideWhenUsed/>
    <w:rsid w:val="008b0845"/>
    <w:pPr>
      <w:tabs>
        <w:tab w:val="center" w:pos="4419" w:leader="none"/>
        <w:tab w:val="right" w:pos="8838"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777</TotalTime>
  <Application>LibreOffice/4.4.1.2$MacOSX_X86_64 LibreOffice_project/45e2de17089c24a1fa810c8f975a7171ba4cd432</Application>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2018-03-17T14:29:00Z</dcterms:created>
  <dc:creator>Toti Rosselló XCommunication</dc:creator>
  <dc:language>es-ES</dc:language>
  <cp:lastPrinted>2018-02-16T11:36:00Z</cp:lastPrinted>
  <dcterms:modified xsi:type="dcterms:W3CDTF">2018-03-18T10:04:17Z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