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2.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s-ES"/>
        </w:rPr>
      </w:pPr>
      <w:hyperlink r:id="rId3">
        <w:r>
          <w:rPr>
            <w:rStyle w:val="EnlacedeInternet"/>
            <w:rFonts w:ascii="Arial" w:hAnsi="Arial"/>
            <w:sz w:val="21"/>
            <w:szCs w:val="21"/>
            <w:lang w:val="es-ES"/>
          </w:rPr>
          <w:t>prensa@baqueira.es</w:t>
        </w:r>
      </w:hyperlink>
    </w:p>
    <w:p>
      <w:pPr>
        <w:pStyle w:val="Normal"/>
        <w:rPr>
          <w:rStyle w:val="EnlacedeInternet"/>
          <w:rFonts w:ascii="Arial" w:hAnsi="Arial"/>
          <w:sz w:val="21"/>
          <w:szCs w:val="21"/>
          <w:lang w:val="es-ES"/>
        </w:rPr>
      </w:pPr>
      <w:hyperlink r:id="rId4">
        <w:r>
          <w:rPr>
            <w:rStyle w:val="EnlacedeInternet"/>
            <w:rFonts w:ascii="Arial" w:hAnsi="Arial"/>
            <w:sz w:val="21"/>
            <w:szCs w:val="21"/>
            <w:lang w:val="es-ES"/>
          </w:rPr>
          <w:t>www.baqueira.es</w:t>
        </w:r>
      </w:hyperlink>
    </w:p>
    <w:p>
      <w:pPr>
        <w:pStyle w:val="Normal"/>
        <w:rPr>
          <w:rFonts w:ascii="Arial" w:hAnsi="Arial"/>
          <w:sz w:val="21"/>
          <w:szCs w:val="21"/>
          <w:lang w:val="es-ES"/>
        </w:rPr>
      </w:pPr>
      <w:r>
        <w:rPr>
          <w:rFonts w:ascii="Arial" w:hAnsi="Arial"/>
          <w:sz w:val="21"/>
          <w:szCs w:val="21"/>
          <w:lang w:val="es-ES"/>
        </w:rPr>
      </w:r>
    </w:p>
    <w:p>
      <w:pPr>
        <w:pStyle w:val="Normal"/>
        <w:rPr>
          <w:rFonts w:ascii="Arial" w:hAnsi="Arial"/>
          <w:sz w:val="21"/>
          <w:szCs w:val="21"/>
          <w:lang w:val="es-ES"/>
        </w:rPr>
      </w:pPr>
      <w:r>
        <w:rPr>
          <w:rFonts w:ascii="Arial" w:hAnsi="Arial"/>
          <w:sz w:val="21"/>
          <w:szCs w:val="21"/>
          <w:lang w:val="es-ES"/>
        </w:rPr>
        <w:t>00 34 93 204 95 57</w:t>
      </w:r>
    </w:p>
    <w:p>
      <w:pPr>
        <w:pStyle w:val="Normal"/>
        <w:rPr>
          <w:rFonts w:cs="Arial" w:ascii="Arial" w:hAnsi="Arial"/>
          <w:bCs/>
          <w:lang w:val="es-ES"/>
        </w:rPr>
      </w:pPr>
      <w:r>
        <w:rPr>
          <w:rFonts w:cs="Arial" w:ascii="Arial" w:hAnsi="Arial"/>
          <w:bCs/>
          <w:lang w:val="es-ES"/>
        </w:rPr>
      </w:r>
    </w:p>
    <w:p>
      <w:pPr>
        <w:pStyle w:val="Normal"/>
        <w:rPr>
          <w:rFonts w:cs="Arial" w:ascii="Arial" w:hAnsi="Arial"/>
          <w:color w:val="000000"/>
          <w:lang w:val="es-ES"/>
        </w:rPr>
      </w:pPr>
      <w:r>
        <w:rPr>
          <w:rFonts w:cs="Arial" w:ascii="Arial" w:hAnsi="Arial"/>
          <w:color w:val="000000"/>
          <w:lang w:val="es-ES"/>
        </w:rPr>
        <w:t>Nota de prensa – 29 enero 2018</w:t>
      </w:r>
    </w:p>
    <w:p>
      <w:pPr>
        <w:pStyle w:val="Normal"/>
        <w:rPr>
          <w:rFonts w:cs="Arial" w:ascii="Arial" w:hAnsi="Arial"/>
          <w:color w:val="000000"/>
          <w:lang w:val="es-ES"/>
        </w:rPr>
      </w:pPr>
      <w:r>
        <w:rPr>
          <w:rFonts w:cs="Arial" w:ascii="Arial" w:hAnsi="Arial"/>
          <w:color w:val="000000"/>
          <w:lang w:val="es-ES"/>
        </w:rPr>
      </w:r>
    </w:p>
    <w:p>
      <w:pPr>
        <w:pStyle w:val="NoSpacing"/>
        <w:rPr>
          <w:rFonts w:cs="Arial" w:ascii="Arial" w:hAnsi="Arial"/>
          <w:b/>
          <w:bCs/>
          <w:u w:val="single"/>
        </w:rPr>
      </w:pPr>
      <w:r>
        <w:rPr>
          <w:rFonts w:cs="Arial" w:ascii="Arial" w:hAnsi="Arial"/>
          <w:b/>
          <w:bCs/>
          <w:u w:val="single"/>
        </w:rPr>
        <w:t>El freestyle gana terreno en Baqueira Beret con el snowpark Era Marmòta</w:t>
      </w:r>
    </w:p>
    <w:p>
      <w:pPr>
        <w:pStyle w:val="NoSpacing"/>
        <w:rPr>
          <w:rFonts w:cs="Arial" w:ascii="Arial" w:hAnsi="Arial"/>
          <w:bCs/>
          <w:sz w:val="20"/>
          <w:szCs w:val="20"/>
        </w:rPr>
      </w:pPr>
      <w:r>
        <w:rPr>
          <w:rFonts w:cs="Arial" w:ascii="Arial" w:hAnsi="Arial"/>
          <w:bCs/>
          <w:sz w:val="20"/>
          <w:szCs w:val="20"/>
        </w:rPr>
      </w:r>
    </w:p>
    <w:p>
      <w:pPr>
        <w:pStyle w:val="NoSpacing"/>
        <w:rPr>
          <w:rFonts w:cs="Arial" w:ascii="Arial" w:hAnsi="Arial"/>
          <w:b/>
          <w:bCs/>
          <w:sz w:val="20"/>
          <w:szCs w:val="20"/>
        </w:rPr>
      </w:pPr>
      <w:r>
        <w:rPr>
          <w:rFonts w:cs="Arial" w:ascii="Arial" w:hAnsi="Arial"/>
          <w:b/>
          <w:bCs/>
          <w:sz w:val="20"/>
          <w:szCs w:val="20"/>
        </w:rPr>
        <w:t>La estación de esquí de la Val d’Aran y Valls d’Àneu cuenta con un snowpark renovado en Beret para esquiadores y snowboarders asiduos al freestyle.</w:t>
      </w:r>
    </w:p>
    <w:p>
      <w:pPr>
        <w:pStyle w:val="NoSpacing"/>
        <w:tabs>
          <w:tab w:val="left" w:pos="7080" w:leader="none"/>
        </w:tabs>
        <w:jc w:val="both"/>
        <w:rPr>
          <w:rFonts w:cs="Arial" w:ascii="Arial" w:hAnsi="Arial"/>
          <w:b/>
          <w:bCs/>
          <w:sz w:val="20"/>
          <w:szCs w:val="20"/>
        </w:rPr>
      </w:pPr>
      <w:r>
        <w:rPr>
          <w:rFonts w:cs="Arial" w:ascii="Arial" w:hAnsi="Arial"/>
          <w:b/>
          <w:bCs/>
          <w:sz w:val="20"/>
          <w:szCs w:val="20"/>
        </w:rPr>
        <w:tab/>
      </w:r>
    </w:p>
    <w:p>
      <w:pPr>
        <w:pStyle w:val="NoSpacing"/>
        <w:jc w:val="both"/>
        <w:rPr>
          <w:rFonts w:cs="Arial" w:ascii="Arial" w:hAnsi="Arial"/>
          <w:bCs/>
          <w:sz w:val="20"/>
          <w:szCs w:val="20"/>
          <w:lang w:val="es-ES"/>
        </w:rPr>
      </w:pPr>
      <w:r>
        <w:rPr>
          <w:rFonts w:cs="Arial" w:ascii="Arial" w:hAnsi="Arial"/>
          <w:bCs/>
          <w:sz w:val="20"/>
          <w:szCs w:val="20"/>
          <w:lang w:val="es-ES"/>
        </w:rPr>
        <w:t>Para los freestylers de toda la vida y para aquellos que quieran iniciarse en el estilo libre Baqueira Beret tiene una buena noticia: el equipo de shapers que gestiona el snowpark es totalmente nuevo y su gran motivación y trabajo han dado ya buenos frutos para esta temporada. El citado equipo ha construido los módulos gracias a su incesante trabajo y también a las abundantes nevadas recibidas. El snowpark es a día de hoy un oasis para los esquiadores y snowboarders con ganas de volar.</w:t>
      </w:r>
    </w:p>
    <w:p>
      <w:pPr>
        <w:pStyle w:val="NoSpacing"/>
        <w:jc w:val="both"/>
        <w:rPr>
          <w:rFonts w:cs="Arial" w:ascii="Arial" w:hAnsi="Arial"/>
          <w:bCs/>
          <w:sz w:val="20"/>
          <w:szCs w:val="20"/>
          <w:lang w:val="es-ES"/>
        </w:rPr>
      </w:pPr>
      <w:r>
        <w:rPr>
          <w:rFonts w:cs="Arial" w:ascii="Arial" w:hAnsi="Arial"/>
          <w:bCs/>
          <w:sz w:val="20"/>
          <w:szCs w:val="20"/>
          <w:lang w:val="es-ES"/>
        </w:rPr>
      </w:r>
    </w:p>
    <w:p>
      <w:pPr>
        <w:pStyle w:val="NoSpacing"/>
        <w:jc w:val="both"/>
        <w:rPr>
          <w:rFonts w:cs="Arial" w:ascii="Arial" w:hAnsi="Arial"/>
          <w:bCs/>
          <w:sz w:val="20"/>
          <w:szCs w:val="20"/>
          <w:lang w:val="es-ES"/>
        </w:rPr>
      </w:pPr>
      <w:r>
        <w:rPr>
          <w:rFonts w:cs="Arial" w:ascii="Arial" w:hAnsi="Arial"/>
          <w:bCs/>
          <w:sz w:val="20"/>
          <w:szCs w:val="20"/>
          <w:lang w:val="es-ES"/>
        </w:rPr>
        <w:t>El snowpark Era Marmòta está situado en la pista de Marmòtes a la que se puede acceder por el TQ Fernández Ochoa, por el TSD Dera Reina o por el TSD Jesús Serra. El park se divide en tres zonas: la de iniciación de color verde, la de nivel medio con color azul y la de color rojo para el nivel alto. De esta forma la diversión no se limita solo a los riders que dominen esta modalidad, sino que el abanico de diversión se abre a desde principiantes hasta expertos.</w:t>
      </w:r>
    </w:p>
    <w:p>
      <w:pPr>
        <w:pStyle w:val="NoSpacing"/>
        <w:jc w:val="both"/>
        <w:rPr>
          <w:rFonts w:cs="Arial" w:ascii="Arial" w:hAnsi="Arial"/>
          <w:bCs/>
          <w:sz w:val="20"/>
          <w:szCs w:val="20"/>
          <w:lang w:val="es-ES"/>
        </w:rPr>
      </w:pPr>
      <w:r>
        <w:rPr>
          <w:rFonts w:cs="Arial" w:ascii="Arial" w:hAnsi="Arial"/>
          <w:bCs/>
          <w:sz w:val="20"/>
          <w:szCs w:val="20"/>
          <w:lang w:val="es-ES"/>
        </w:rPr>
      </w:r>
    </w:p>
    <w:p>
      <w:pPr>
        <w:pStyle w:val="NoSpacing"/>
        <w:jc w:val="both"/>
        <w:rPr>
          <w:rFonts w:cs="Arial" w:ascii="Arial" w:hAnsi="Arial"/>
          <w:bCs/>
          <w:sz w:val="20"/>
          <w:szCs w:val="20"/>
          <w:lang w:val="es-ES"/>
        </w:rPr>
      </w:pPr>
      <w:bookmarkStart w:id="0" w:name="_GoBack"/>
      <w:bookmarkEnd w:id="0"/>
      <w:r>
        <w:rPr>
          <w:rFonts w:cs="Arial" w:ascii="Arial" w:hAnsi="Arial"/>
          <w:bCs/>
          <w:sz w:val="20"/>
          <w:szCs w:val="20"/>
          <w:lang w:val="es-ES"/>
        </w:rPr>
        <w:t>Los módulos y saltos disponibles dependerán de las condiciones meteorológicas y del trabajo necesario por parte de los shapers para acondicionarlo. Por tanto, la descripción puede variar sensiblemente según las nevadas caídas.</w:t>
      </w:r>
    </w:p>
    <w:p>
      <w:pPr>
        <w:pStyle w:val="NoSpacing"/>
        <w:jc w:val="both"/>
        <w:rPr>
          <w:rFonts w:cs="Arial" w:ascii="Arial" w:hAnsi="Arial"/>
          <w:bCs/>
          <w:sz w:val="20"/>
          <w:szCs w:val="20"/>
          <w:lang w:val="es-ES"/>
        </w:rPr>
      </w:pPr>
      <w:r>
        <w:rPr>
          <w:rFonts w:cs="Arial" w:ascii="Arial" w:hAnsi="Arial"/>
          <w:bCs/>
          <w:sz w:val="20"/>
          <w:szCs w:val="20"/>
          <w:lang w:val="es-ES"/>
        </w:rPr>
      </w:r>
    </w:p>
    <w:p>
      <w:pPr>
        <w:pStyle w:val="NoSpacing"/>
        <w:jc w:val="both"/>
        <w:rPr>
          <w:rFonts w:cs="Arial" w:ascii="Arial" w:hAnsi="Arial"/>
          <w:bCs/>
          <w:sz w:val="20"/>
          <w:szCs w:val="20"/>
          <w:lang w:val="es-ES"/>
        </w:rPr>
      </w:pPr>
      <w:r>
        <w:rPr>
          <w:rFonts w:cs="Arial" w:ascii="Arial" w:hAnsi="Arial"/>
          <w:bCs/>
          <w:sz w:val="20"/>
          <w:szCs w:val="20"/>
          <w:lang w:val="es-ES"/>
        </w:rPr>
        <w:t>En la zona verde se encuentra un pequeño boardercross y una línea de saltos y cajones muy sencillos y fáciles (cajón plano 2, cajón en bajada, cajón plano bajada). Los deportistas con un nivel más bajo podrán disfrutar de sus primeros saltos y módulos de una forma segura.</w:t>
      </w:r>
    </w:p>
    <w:p>
      <w:pPr>
        <w:pStyle w:val="NoSpacing"/>
        <w:jc w:val="both"/>
        <w:rPr>
          <w:rFonts w:cs="Arial" w:ascii="Arial" w:hAnsi="Arial"/>
          <w:bCs/>
          <w:sz w:val="20"/>
          <w:szCs w:val="20"/>
          <w:lang w:val="es-ES"/>
        </w:rPr>
      </w:pPr>
      <w:r>
        <w:rPr>
          <w:rFonts w:cs="Arial" w:ascii="Arial" w:hAnsi="Arial"/>
          <w:bCs/>
          <w:sz w:val="20"/>
          <w:szCs w:val="20"/>
          <w:lang w:val="es-ES"/>
        </w:rPr>
      </w:r>
    </w:p>
    <w:p>
      <w:pPr>
        <w:pStyle w:val="NoSpacing"/>
        <w:jc w:val="both"/>
        <w:rPr>
          <w:rFonts w:cs="Arial" w:ascii="Arial" w:hAnsi="Arial"/>
          <w:bCs/>
          <w:sz w:val="20"/>
          <w:szCs w:val="20"/>
          <w:lang w:val="es-ES"/>
        </w:rPr>
      </w:pPr>
      <w:r>
        <w:rPr>
          <w:rFonts w:cs="Arial" w:ascii="Arial" w:hAnsi="Arial"/>
          <w:bCs/>
          <w:sz w:val="20"/>
          <w:szCs w:val="20"/>
          <w:lang w:val="es-ES"/>
        </w:rPr>
        <w:t>Aquellos con un nivel medio podrán acceder a la zona azul, donde encontrarán una gran línea de saltos, raíles, cajones y otros módulos (tubo plano, barandilla en bajada y barandilla en plano bajada). Estos saltos requieren un mayor nivel de dominio que los de la zona verde, pero serán accesibles a todos aquellos que sean buenos esquiadores o snowboarders de pista. Será la puerta a grandes emociones y experiencias en el snowpark.</w:t>
      </w:r>
    </w:p>
    <w:p>
      <w:pPr>
        <w:pStyle w:val="NoSpacing"/>
        <w:jc w:val="both"/>
        <w:rPr>
          <w:rFonts w:cs="Arial" w:ascii="Arial" w:hAnsi="Arial"/>
          <w:bCs/>
          <w:sz w:val="20"/>
          <w:szCs w:val="20"/>
          <w:lang w:val="es-ES"/>
        </w:rPr>
      </w:pPr>
      <w:r>
        <w:rPr>
          <w:rFonts w:cs="Arial" w:ascii="Arial" w:hAnsi="Arial"/>
          <w:bCs/>
          <w:sz w:val="20"/>
          <w:szCs w:val="20"/>
          <w:lang w:val="es-ES"/>
        </w:rPr>
      </w:r>
    </w:p>
    <w:p>
      <w:pPr>
        <w:pStyle w:val="NoSpacing"/>
        <w:jc w:val="both"/>
        <w:rPr>
          <w:rFonts w:cs="Arial" w:ascii="Arial" w:hAnsi="Arial"/>
          <w:bCs/>
          <w:sz w:val="20"/>
          <w:szCs w:val="20"/>
          <w:lang w:val="es-ES"/>
        </w:rPr>
      </w:pPr>
      <w:r>
        <w:rPr>
          <w:rFonts w:cs="Arial" w:ascii="Arial" w:hAnsi="Arial"/>
          <w:bCs/>
          <w:sz w:val="20"/>
          <w:szCs w:val="20"/>
          <w:lang w:val="es-ES"/>
        </w:rPr>
        <w:t>¿Y los veteranos del park? Los riders de mayor nivel pueden ponerse a prueba en la zona roja. Aquí encontrarán saltos mucho más grandes y módulos de una gran dificultad. Sin duda, será todo un espectáculo tanto para los que saltan como para aquellos que puedan ver a un rider completar los saltos y trucos en esta zona del park.</w:t>
      </w:r>
    </w:p>
    <w:p>
      <w:pPr>
        <w:pStyle w:val="NoSpacing"/>
        <w:jc w:val="both"/>
        <w:rPr>
          <w:rFonts w:cs="Arial" w:ascii="Arial" w:hAnsi="Arial"/>
          <w:bCs/>
          <w:sz w:val="20"/>
          <w:szCs w:val="20"/>
          <w:lang w:val="es-ES"/>
        </w:rPr>
      </w:pPr>
      <w:r>
        <w:rPr>
          <w:rFonts w:cs="Arial" w:ascii="Arial" w:hAnsi="Arial"/>
          <w:bCs/>
          <w:sz w:val="20"/>
          <w:szCs w:val="20"/>
          <w:lang w:val="es-ES"/>
        </w:rPr>
      </w:r>
    </w:p>
    <w:p>
      <w:pPr>
        <w:pStyle w:val="NoSpacing"/>
        <w:jc w:val="both"/>
        <w:rPr>
          <w:rFonts w:cs="Arial" w:ascii="Arial" w:hAnsi="Arial"/>
          <w:bCs/>
          <w:sz w:val="20"/>
          <w:szCs w:val="20"/>
          <w:lang w:val="es-ES"/>
        </w:rPr>
      </w:pPr>
      <w:r>
        <w:rPr>
          <w:rFonts w:cs="Arial" w:ascii="Arial" w:hAnsi="Arial"/>
          <w:bCs/>
          <w:sz w:val="20"/>
          <w:szCs w:val="20"/>
          <w:lang w:val="es-ES"/>
        </w:rPr>
        <w:t>El nuevo equipo trabajará para mantener las líneas verde y azul operativas siempre. La roja solo se abrirá al público si las condiciones de nieve lo permiten, pensando siempre en la seguridad de los usuarios. El enfoque que le quieren dar al snowpark es que sea seguro y al mismo tiempo divertido.</w:t>
      </w:r>
    </w:p>
    <w:p>
      <w:pPr>
        <w:pStyle w:val="NoSpacing"/>
        <w:jc w:val="both"/>
        <w:rPr>
          <w:rFonts w:cs="Arial" w:ascii="Arial" w:hAnsi="Arial"/>
          <w:bCs/>
          <w:sz w:val="20"/>
          <w:szCs w:val="20"/>
          <w:lang w:val="es-ES"/>
        </w:rPr>
      </w:pPr>
      <w:r>
        <w:rPr>
          <w:rFonts w:cs="Arial" w:ascii="Arial" w:hAnsi="Arial"/>
          <w:bCs/>
          <w:sz w:val="20"/>
          <w:szCs w:val="20"/>
          <w:lang w:val="es-ES"/>
        </w:rPr>
        <w:t>Vídeo Snowpark Era Marmòta: https://youtu.be/ItriUBv27GE</w:t>
      </w:r>
    </w:p>
    <w:p>
      <w:pPr>
        <w:pStyle w:val="NoSpacing"/>
        <w:jc w:val="both"/>
        <w:rPr>
          <w:rFonts w:cs="Arial" w:ascii="Arial" w:hAnsi="Arial"/>
          <w:bCs/>
          <w:sz w:val="20"/>
          <w:szCs w:val="20"/>
          <w:lang w:val="es-ES"/>
        </w:rPr>
      </w:pPr>
      <w:r>
        <w:rPr>
          <w:rFonts w:cs="Arial" w:ascii="Arial" w:hAnsi="Arial"/>
          <w:bCs/>
          <w:sz w:val="20"/>
          <w:szCs w:val="20"/>
          <w:lang w:val="es-ES"/>
        </w:rPr>
      </w:r>
    </w:p>
    <w:p>
      <w:pPr>
        <w:pStyle w:val="NoSpacing"/>
        <w:jc w:val="both"/>
        <w:rPr>
          <w:rFonts w:cs="Arial" w:ascii="Arial" w:hAnsi="Arial"/>
          <w:b/>
          <w:bCs/>
          <w:sz w:val="20"/>
          <w:szCs w:val="20"/>
          <w:lang w:val="es-ES"/>
        </w:rPr>
      </w:pPr>
      <w:r>
        <w:rPr>
          <w:rFonts w:cs="Arial" w:ascii="Arial" w:hAnsi="Arial"/>
          <w:b/>
          <w:bCs/>
          <w:sz w:val="20"/>
          <w:szCs w:val="20"/>
          <w:lang w:val="es-ES"/>
        </w:rPr>
        <w:t>AGENDA</w:t>
      </w:r>
    </w:p>
    <w:p>
      <w:pPr>
        <w:pStyle w:val="NoSpacing"/>
        <w:jc w:val="both"/>
        <w:rPr>
          <w:rFonts w:cs="Arial" w:ascii="Arial" w:hAnsi="Arial"/>
          <w:bCs/>
          <w:sz w:val="20"/>
          <w:szCs w:val="20"/>
          <w:lang w:val="es-ES"/>
        </w:rPr>
      </w:pPr>
      <w:r>
        <w:rPr>
          <w:rFonts w:cs="Arial" w:ascii="Arial" w:hAnsi="Arial"/>
          <w:b/>
          <w:bCs/>
          <w:sz w:val="20"/>
          <w:szCs w:val="20"/>
          <w:lang w:val="es-ES"/>
        </w:rPr>
        <w:t xml:space="preserve">39ª Edición de la Marxa Beret: </w:t>
      </w:r>
      <w:r>
        <w:rPr>
          <w:rFonts w:cs="Arial" w:ascii="Arial" w:hAnsi="Arial"/>
          <w:bCs/>
          <w:sz w:val="20"/>
          <w:szCs w:val="20"/>
          <w:lang w:val="es-ES"/>
        </w:rPr>
        <w:t>3 y 4 de febrero</w:t>
      </w:r>
    </w:p>
    <w:p>
      <w:pPr>
        <w:pStyle w:val="NoSpacing"/>
        <w:jc w:val="both"/>
        <w:rPr>
          <w:rFonts w:cs="Arial" w:ascii="Arial" w:hAnsi="Arial"/>
          <w:bCs/>
          <w:sz w:val="20"/>
          <w:szCs w:val="20"/>
          <w:lang w:val="es-ES"/>
        </w:rPr>
      </w:pPr>
      <w:r>
        <w:rPr>
          <w:rFonts w:cs="Arial" w:ascii="Arial" w:hAnsi="Arial"/>
          <w:bCs/>
          <w:sz w:val="20"/>
          <w:szCs w:val="20"/>
          <w:u w:val="single"/>
          <w:lang w:val="es-ES"/>
        </w:rPr>
        <w:t>Sábado 3</w:t>
      </w:r>
      <w:r>
        <w:rPr>
          <w:rFonts w:cs="Arial" w:ascii="Arial" w:hAnsi="Arial"/>
          <w:bCs/>
          <w:sz w:val="20"/>
          <w:szCs w:val="20"/>
          <w:lang w:val="es-ES"/>
        </w:rPr>
        <w:t xml:space="preserve"> Sprint Salomon que finalmente se hará en el Pla de Beret a las 12 h del sábado y que es un formato muy espectacular de competición por eliminatorias.</w:t>
      </w:r>
    </w:p>
    <w:p>
      <w:pPr>
        <w:pStyle w:val="NoSpacing"/>
        <w:jc w:val="both"/>
        <w:rPr>
          <w:rStyle w:val="EnlacedeInternet"/>
          <w:rFonts w:cs="Arial" w:ascii="Arial" w:hAnsi="Arial"/>
          <w:bCs/>
          <w:sz w:val="20"/>
          <w:szCs w:val="20"/>
          <w:lang w:val="es-ES"/>
        </w:rPr>
      </w:pPr>
      <w:r>
        <w:rPr>
          <w:rFonts w:cs="Arial" w:ascii="Arial" w:hAnsi="Arial"/>
          <w:bCs/>
          <w:sz w:val="20"/>
          <w:szCs w:val="20"/>
          <w:u w:val="single"/>
          <w:lang w:val="es-ES"/>
        </w:rPr>
        <w:t>Domingo 4</w:t>
      </w:r>
      <w:r>
        <w:rPr>
          <w:rFonts w:cs="Arial" w:ascii="Arial" w:hAnsi="Arial"/>
          <w:bCs/>
          <w:sz w:val="20"/>
          <w:szCs w:val="20"/>
          <w:lang w:val="es-ES"/>
        </w:rPr>
        <w:t xml:space="preserve"> Marxa Beret con las distancias en clásico de 42, 21 y 10 km con inicio a las 10 de la mañana. Esta prueba popular está abierta a todos los participantes con ganas de pasarlo bien pero que a la vez está dentro del calendario de la RFEDI de Copa de España Loterías como prueba de Distancia. Inscripciones abiertas en: </w:t>
      </w:r>
      <w:hyperlink r:id="rId5">
        <w:r>
          <w:rPr>
            <w:rStyle w:val="EnlacedeInternet"/>
            <w:rFonts w:cs="Arial" w:ascii="Arial" w:hAnsi="Arial"/>
            <w:bCs/>
            <w:sz w:val="20"/>
            <w:szCs w:val="20"/>
            <w:lang w:val="es-ES"/>
          </w:rPr>
          <w:t>www.marxaberet.com</w:t>
        </w:r>
      </w:hyperlink>
    </w:p>
    <w:p>
      <w:pPr>
        <w:pStyle w:val="NoSpacing"/>
        <w:jc w:val="both"/>
        <w:rPr>
          <w:rFonts w:cs="Arial" w:ascii="Arial" w:hAnsi="Arial"/>
          <w:bCs/>
          <w:sz w:val="20"/>
          <w:szCs w:val="20"/>
          <w:lang w:val="es-ES"/>
        </w:rPr>
      </w:pPr>
      <w:r>
        <w:rPr>
          <w:rFonts w:cs="Arial" w:ascii="Arial" w:hAnsi="Arial"/>
          <w:bCs/>
          <w:sz w:val="20"/>
          <w:szCs w:val="20"/>
          <w:lang w:val="es-ES"/>
        </w:rPr>
      </w:r>
    </w:p>
    <w:p>
      <w:pPr>
        <w:pStyle w:val="NoSpacing"/>
        <w:rPr>
          <w:rFonts w:cs="Arial" w:ascii="Arial" w:hAnsi="Arial"/>
          <w:b/>
          <w:bCs/>
          <w:sz w:val="20"/>
          <w:szCs w:val="20"/>
        </w:rPr>
      </w:pPr>
      <w:r>
        <w:rPr>
          <w:rFonts w:cs="Arial" w:ascii="Arial" w:hAnsi="Arial"/>
          <w:b/>
          <w:bCs/>
          <w:sz w:val="20"/>
          <w:szCs w:val="20"/>
        </w:rPr>
      </w:r>
    </w:p>
    <w:p>
      <w:pPr>
        <w:pStyle w:val="Normal"/>
        <w:rPr>
          <w:rFonts w:cs="Arial" w:ascii="Arial" w:hAnsi="Arial"/>
          <w:lang w:val="es-ES"/>
        </w:rPr>
      </w:pPr>
      <w:r>
        <w:rPr>
          <w:rFonts w:cs="Arial" w:ascii="Arial" w:hAnsi="Arial"/>
          <w:lang w:val="es-ES"/>
        </w:rPr>
        <w:t>prensa@baqueira.es</w:t>
      </w:r>
    </w:p>
    <w:p>
      <w:pPr>
        <w:pStyle w:val="Normal"/>
        <w:rPr>
          <w:rFonts w:cs="Arial" w:ascii="Arial" w:hAnsi="Arial"/>
          <w:lang w:val="es-ES"/>
        </w:rPr>
      </w:pPr>
      <w:r>
        <w:rPr>
          <w:rFonts w:cs="Arial" w:ascii="Arial" w:hAnsi="Arial"/>
          <w:lang w:val="es-ES"/>
        </w:rPr>
        <w:t>www.baqueira.es</w:t>
      </w:r>
    </w:p>
    <w:p>
      <w:pPr>
        <w:pStyle w:val="Normal"/>
        <w:rPr>
          <w:rFonts w:cs="Arial" w:ascii="Arial" w:hAnsi="Arial"/>
          <w:lang w:val="es-ES"/>
        </w:rPr>
      </w:pPr>
      <w:r>
        <w:rPr>
          <w:rFonts w:cs="Arial" w:ascii="Arial" w:hAnsi="Arial"/>
          <w:lang w:val="es-ES"/>
        </w:rPr>
        <w:t>www.facebook.com/BaqueiraBeretEsqui</w:t>
      </w:r>
    </w:p>
    <w:p>
      <w:pPr>
        <w:pStyle w:val="Normal"/>
        <w:rPr>
          <w:rFonts w:cs="Arial" w:ascii="Arial" w:hAnsi="Arial"/>
          <w:lang w:val="es-ES"/>
        </w:rPr>
      </w:pPr>
      <w:r>
        <w:rPr>
          <w:rFonts w:cs="Arial" w:ascii="Arial" w:hAnsi="Arial"/>
          <w:lang w:val="es-ES"/>
        </w:rPr>
        <w:t>www.twitter.com/baqueira_beret</w:t>
      </w:r>
    </w:p>
    <w:p>
      <w:pPr>
        <w:pStyle w:val="Normal"/>
        <w:rPr>
          <w:rFonts w:cs="Arial" w:ascii="Arial" w:hAnsi="Arial"/>
          <w:lang w:val="es-ES"/>
        </w:rPr>
      </w:pPr>
      <w:r>
        <w:rPr>
          <w:rFonts w:cs="Arial" w:ascii="Arial" w:hAnsi="Arial"/>
          <w:lang w:val="es-ES"/>
        </w:rPr>
        <w:t>@baqueira_beret</w:t>
      </w:r>
    </w:p>
    <w:p>
      <w:pPr>
        <w:pStyle w:val="Normal"/>
        <w:rPr>
          <w:rFonts w:cs="Arial" w:ascii="Arial" w:hAnsi="Arial"/>
          <w:lang w:val="es-ES"/>
        </w:rPr>
      </w:pPr>
      <w:r>
        <w:rPr>
          <w:rFonts w:cs="Arial" w:ascii="Arial" w:hAnsi="Arial"/>
          <w:lang w:val="es-ES"/>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uiPriority w:val="99"/>
    <w:qFormat/>
    <w:semiHidden/>
    <w:unhideWhenUsed/>
    <w:rsid w:val="008513b7"/>
    <w:basedOn w:val="DefaultParagraphFont"/>
    <w:rPr>
      <w:color w:val="800080"/>
      <w:u w:val="single"/>
    </w:rPr>
  </w:style>
  <w:style w:type="character" w:styleId="Annotationreference">
    <w:name w:val="annotation reference"/>
    <w:uiPriority w:val="99"/>
    <w:qFormat/>
    <w:semiHidden/>
    <w:unhideWhenUsed/>
    <w:rsid w:val="00d46c7f"/>
    <w:basedOn w:val="DefaultParagraphFont"/>
    <w:rPr>
      <w:sz w:val="18"/>
      <w:szCs w:val="18"/>
    </w:rPr>
  </w:style>
  <w:style w:type="character" w:styleId="TextocomentarioCar" w:customStyle="1">
    <w:name w:val="Texto comentario Car"/>
    <w:uiPriority w:val="99"/>
    <w:qFormat/>
    <w:semiHidden/>
    <w:link w:val="Textocomentario"/>
    <w:rsid w:val="00d46c7f"/>
    <w:basedOn w:val="DefaultParagraphFont"/>
    <w:rPr>
      <w:sz w:val="24"/>
      <w:szCs w:val="24"/>
    </w:rPr>
  </w:style>
  <w:style w:type="character" w:styleId="AsuntodelcomentarioCar" w:customStyle="1">
    <w:name w:val="Asunto del comentario Car"/>
    <w:uiPriority w:val="99"/>
    <w:qFormat/>
    <w:semiHidden/>
    <w:link w:val="Asuntodelcomentario"/>
    <w:rsid w:val="00d46c7f"/>
    <w:basedOn w:val="TextocomentarioCar"/>
    <w:rPr>
      <w:b/>
      <w:bCs/>
      <w:sz w:val="24"/>
      <w:szCs w:val="24"/>
    </w:rPr>
  </w:style>
  <w:style w:type="character" w:styleId="TextodegloboCar" w:customStyle="1">
    <w:name w:val="Texto de globo Car"/>
    <w:uiPriority w:val="99"/>
    <w:qFormat/>
    <w:semiHidden/>
    <w:link w:val="Textodeglobo"/>
    <w:rsid w:val="00d46c7f"/>
    <w:basedOn w:val="DefaultParagraphFont"/>
    <w:rPr>
      <w:rFonts w:ascii="Lucida Grande" w:hAnsi="Lucida Grande"/>
      <w:sz w:val="18"/>
      <w:szCs w:val="18"/>
    </w:rPr>
  </w:style>
  <w:style w:type="character" w:styleId="EnlacedeInternet">
    <w:name w:val="Enlace de Internet"/>
    <w:uiPriority w:val="99"/>
    <w:unhideWhenUsed/>
    <w:rsid w:val="00c4211b"/>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FreeSans"/>
    </w:rPr>
  </w:style>
  <w:style w:type="paragraph" w:styleId="Pie" w:customStyle="1">
    <w:name w:val="Pie"/>
    <w:basedOn w:val="Normal"/>
    <w:pPr>
      <w:suppressLineNumbers/>
      <w:spacing w:before="120" w:after="120"/>
    </w:pPr>
    <w:rPr>
      <w:rFonts w:cs="FreeSans"/>
      <w:i/>
      <w:iCs/>
      <w:sz w:val="24"/>
      <w:szCs w:val="24"/>
    </w:rPr>
  </w:style>
  <w:style w:type="paragraph" w:styleId="Ndice" w:customStyle="1">
    <w:name w:val="Índice"/>
    <w:qFormat/>
    <w:basedOn w:val="Normal"/>
    <w:pPr>
      <w:suppressLineNumbers/>
    </w:pPr>
    <w:rPr>
      <w:rFonts w:cs="FreeSans"/>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qFormat/>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 w:customStyle="1">
    <w:name w:val="Encabezado2"/>
    <w:qFormat/>
    <w:basedOn w:val="Normal"/>
    <w:pPr>
      <w:keepNext/>
      <w:spacing w:before="240" w:after="120"/>
    </w:pPr>
    <w:rPr/>
  </w:style>
  <w:style w:type="paragraph" w:styleId="Epgrafe1" w:customStyle="1">
    <w:name w:val="Epígrafe1"/>
    <w:qFormat/>
    <w:basedOn w:val="Normal"/>
    <w:pPr>
      <w:suppressLineNumbers/>
      <w:spacing w:before="120" w:after="120"/>
    </w:pPr>
    <w:rPr/>
  </w:style>
  <w:style w:type="paragraph" w:styleId="Etiqueta" w:customStyle="1">
    <w:name w:val="Etiqueta"/>
    <w:qFormat/>
    <w:basedOn w:val="Normal"/>
    <w:pPr>
      <w:suppressLineNumbers/>
      <w:spacing w:before="120" w:after="120"/>
    </w:pPr>
    <w:rPr/>
  </w:style>
  <w:style w:type="paragraph" w:styleId="Encabezado1" w:customStyle="1">
    <w:name w:val="Encabezado1"/>
    <w:qFormat/>
    <w:basedOn w:val="Normal"/>
    <w:pPr>
      <w:keepNext/>
      <w:spacing w:before="240" w:after="120"/>
    </w:pPr>
    <w:rPr/>
  </w:style>
  <w:style w:type="paragraph" w:styleId="Contenidodelatabla" w:customStyle="1">
    <w:name w:val="Contenido de la tabla"/>
    <w:qFormat/>
    <w:basedOn w:val="Normal"/>
    <w:pPr>
      <w:suppressLineNumbers/>
    </w:pPr>
    <w:rPr/>
  </w:style>
  <w:style w:type="paragraph" w:styleId="Encabezadodelatabla" w:customStyle="1">
    <w:name w:val="Encabezado de la tabla"/>
    <w:qFormat/>
    <w:basedOn w:val="Contenidodelatabla"/>
    <w:pPr>
      <w:jc w:val="center"/>
    </w:pPr>
    <w:rPr>
      <w:b/>
      <w:bCs/>
    </w:rPr>
  </w:style>
  <w:style w:type="paragraph" w:styleId="Annotationtext">
    <w:name w:val="annotation text"/>
    <w:uiPriority w:val="99"/>
    <w:qFormat/>
    <w:semiHidden/>
    <w:unhideWhenUsed/>
    <w:link w:val="TextocomentarioCar"/>
    <w:rsid w:val="00d46c7f"/>
    <w:basedOn w:val="Normal"/>
    <w:pPr/>
    <w:rPr>
      <w:sz w:val="24"/>
      <w:szCs w:val="24"/>
    </w:rPr>
  </w:style>
  <w:style w:type="paragraph" w:styleId="Annotationsubject">
    <w:name w:val="annotation subject"/>
    <w:uiPriority w:val="99"/>
    <w:qFormat/>
    <w:semiHidden/>
    <w:unhideWhenUsed/>
    <w:link w:val="AsuntodelcomentarioCar"/>
    <w:rsid w:val="00d46c7f"/>
    <w:basedOn w:val="Annotationtext"/>
    <w:pPr/>
    <w:rPr>
      <w:b/>
      <w:bCs/>
      <w:sz w:val="20"/>
      <w:szCs w:val="20"/>
    </w:rPr>
  </w:style>
  <w:style w:type="paragraph" w:styleId="BalloonText">
    <w:name w:val="Balloon Text"/>
    <w:uiPriority w:val="99"/>
    <w:qFormat/>
    <w:semiHidden/>
    <w:unhideWhenUsed/>
    <w:link w:val="TextodegloboCar"/>
    <w:rsid w:val="00d46c7f"/>
    <w:basedOn w:val="Normal"/>
    <w:pPr/>
    <w:rPr>
      <w:rFonts w:ascii="Lucida Grande" w:hAnsi="Lucida Grande"/>
      <w:sz w:val="18"/>
      <w:szCs w:val="18"/>
    </w:rPr>
  </w:style>
  <w:style w:type="paragraph" w:styleId="NoSpacing">
    <w:name w:val="No Spacing"/>
    <w:uiPriority w:val="1"/>
    <w:qFormat/>
    <w:rsid w:val="00ae0f8d"/>
    <w:pPr>
      <w:widowControl/>
      <w:suppressAutoHyphens w:val="true"/>
      <w:bidi w:val="0"/>
      <w:jc w:val="left"/>
    </w:pPr>
    <w:rPr>
      <w:rFonts w:ascii="Times New Roman" w:hAnsi="Times New Roman" w:eastAsia="Cambria" w:cs="Times New Roman"/>
      <w:color w:val="00000A"/>
      <w:sz w:val="24"/>
      <w:szCs w:val="24"/>
      <w:lang w:val="en-US" w:eastAsia="en-US" w:bidi="ar-S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2.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marxaberet.com/" TargetMode="Externa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2018-01-11T10:58:00Z</dcterms:created>
  <dc:creator>Toti Rosselló XCommunication</dc:creator>
  <dc:language>es-ES</dc:language>
  <cp:lastModifiedBy>Usuario de Microsoft Office</cp:lastModifiedBy>
  <cp:lastPrinted>2012-04-11T10:13:00Z</cp:lastPrinted>
  <dcterms:modified xsi:type="dcterms:W3CDTF">2018-01-29T13:05:00Z</dcterms:modified>
  <cp:revision>5</cp:revision>
</cp:coreProperties>
</file>