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0</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t>00 34 93 204 95 57</w:t>
      </w:r>
    </w:p>
    <w:p>
      <w:pPr>
        <w:pStyle w:val="Normal"/>
        <w:rPr>
          <w:rFonts w:ascii="Arial" w:hAnsi="Arial" w:cs="Arial"/>
          <w:color w:val="000000" w:themeColor="text1"/>
          <w:sz w:val="21"/>
          <w:szCs w:val="21"/>
          <w:lang w:val="es-ES"/>
        </w:rPr>
      </w:pPr>
      <w:r>
        <w:rPr>
          <w:rFonts w:cs="Arial" w:ascii="Arial" w:hAnsi="Arial"/>
          <w:color w:val="000000" w:themeColor="text1"/>
          <w:sz w:val="21"/>
          <w:szCs w:val="21"/>
          <w:lang w:val="es-ES"/>
        </w:rPr>
      </w:r>
    </w:p>
    <w:p>
      <w:pPr>
        <w:pStyle w:val="Normal"/>
        <w:rPr/>
      </w:pPr>
      <w:bookmarkStart w:id="0" w:name="__DdeLink__580_443161062"/>
      <w:bookmarkEnd w:id="0"/>
      <w:r>
        <w:rPr>
          <w:rFonts w:cs="Arial" w:ascii="Arial" w:hAnsi="Arial"/>
          <w:b/>
          <w:bCs/>
          <w:color w:val="000000" w:themeColor="text1"/>
          <w:sz w:val="21"/>
          <w:szCs w:val="21"/>
          <w:lang w:val="es-ES"/>
        </w:rPr>
        <w:t>Nota de premsa - 10 desembre 2017</w:t>
      </w:r>
    </w:p>
    <w:p>
      <w:pPr>
        <w:pStyle w:val="Normal"/>
        <w:rPr>
          <w:rFonts w:ascii="Arial" w:hAnsi="Arial" w:cs="Arial"/>
          <w:b/>
          <w:b/>
          <w:bCs/>
          <w:color w:val="000000" w:themeColor="text1"/>
          <w:sz w:val="21"/>
          <w:szCs w:val="21"/>
          <w:lang w:val="es-ES"/>
        </w:rPr>
      </w:pPr>
      <w:r>
        <w:rPr/>
      </w:r>
    </w:p>
    <w:p>
      <w:pPr>
        <w:pStyle w:val="Normal"/>
        <w:rPr>
          <w:u w:val="single"/>
        </w:rPr>
      </w:pPr>
      <w:r>
        <w:rPr>
          <w:rFonts w:cs="Arial" w:ascii="Arial" w:hAnsi="Arial"/>
          <w:b/>
          <w:bCs/>
          <w:color w:val="000000" w:themeColor="text1"/>
          <w:sz w:val="21"/>
          <w:szCs w:val="21"/>
          <w:u w:val="single"/>
          <w:lang w:val="es-ES"/>
        </w:rPr>
        <w:t>Gran Pont de desembre a Baqueira Beret</w:t>
      </w:r>
    </w:p>
    <w:p>
      <w:pPr>
        <w:pStyle w:val="Normal"/>
        <w:rPr>
          <w:rFonts w:ascii="Arial" w:hAnsi="Arial" w:cs="Arial"/>
          <w:b/>
          <w:b/>
          <w:bCs/>
          <w:color w:val="000000" w:themeColor="text1"/>
          <w:sz w:val="21"/>
          <w:szCs w:val="21"/>
          <w:lang w:val="es-ES"/>
        </w:rPr>
      </w:pPr>
      <w:r>
        <w:rPr/>
      </w:r>
    </w:p>
    <w:p>
      <w:pPr>
        <w:pStyle w:val="Normal"/>
        <w:rPr/>
      </w:pPr>
      <w:r>
        <w:rPr>
          <w:rFonts w:cs="Arial" w:ascii="Arial" w:hAnsi="Arial"/>
          <w:b/>
          <w:bCs/>
          <w:color w:val="000000" w:themeColor="text1"/>
          <w:sz w:val="21"/>
          <w:szCs w:val="21"/>
          <w:lang w:val="es-ES"/>
        </w:rPr>
        <w:t>El Pont de la Constitució i la Puríssima és sempre un excel·lent termòmetre per mesurar la salut del turisme d'hivern. Les més de 70.000 persones que han passat per l'estació de la Val d'Aran i Valls d'Àneu durant la setmana auguren una gran temporada.</w:t>
      </w:r>
    </w:p>
    <w:p>
      <w:pPr>
        <w:pStyle w:val="Normal"/>
        <w:rPr>
          <w:rFonts w:ascii="Arial" w:hAnsi="Arial" w:cs="Arial"/>
          <w:b/>
          <w:b/>
          <w:bCs/>
          <w:color w:val="000000" w:themeColor="text1"/>
          <w:sz w:val="21"/>
          <w:szCs w:val="21"/>
          <w:lang w:val="es-ES"/>
        </w:rPr>
      </w:pPr>
      <w:r>
        <w:rPr/>
      </w:r>
    </w:p>
    <w:p>
      <w:pPr>
        <w:pStyle w:val="Normal"/>
        <w:rPr>
          <w:b w:val="false"/>
          <w:b w:val="false"/>
          <w:bCs w:val="false"/>
        </w:rPr>
      </w:pPr>
      <w:r>
        <w:rPr>
          <w:rFonts w:cs="Arial" w:ascii="Arial" w:hAnsi="Arial"/>
          <w:b w:val="false"/>
          <w:bCs w:val="false"/>
          <w:color w:val="000000" w:themeColor="text1"/>
          <w:sz w:val="21"/>
          <w:szCs w:val="21"/>
          <w:lang w:val="es-ES"/>
        </w:rPr>
        <w:t>Ja pensant en les vacances de Nadal, la quantitat de neu acumulada a pistes i els 140 km de pistes obertes, conviden a l'optimisme. El Pont de desembre de 2017 serà recordat com un dels millors a Baqueira Beret on s'ha arribat al 90% dels traçats oberts amb gruixos de neu superiors al metre en zones altes.</w:t>
      </w:r>
    </w:p>
    <w:p>
      <w:pPr>
        <w:pStyle w:val="Normal"/>
        <w:rPr>
          <w:rFonts w:ascii="Arial" w:hAnsi="Arial" w:cs="Arial"/>
          <w:color w:val="000000" w:themeColor="text1"/>
          <w:sz w:val="21"/>
          <w:szCs w:val="21"/>
          <w:lang w:val="es-ES"/>
        </w:rPr>
      </w:pPr>
      <w:r>
        <w:rPr>
          <w:b w:val="false"/>
          <w:bCs w:val="false"/>
        </w:rPr>
      </w:r>
    </w:p>
    <w:p>
      <w:pPr>
        <w:pStyle w:val="Normal"/>
        <w:rPr>
          <w:b w:val="false"/>
          <w:b w:val="false"/>
          <w:bCs w:val="false"/>
        </w:rPr>
      </w:pPr>
      <w:r>
        <w:rPr>
          <w:rFonts w:cs="Arial" w:ascii="Arial" w:hAnsi="Arial"/>
          <w:b w:val="false"/>
          <w:bCs w:val="false"/>
          <w:color w:val="000000" w:themeColor="text1"/>
          <w:sz w:val="21"/>
          <w:szCs w:val="21"/>
          <w:lang w:val="es-ES"/>
        </w:rPr>
        <w:t>La meteorologia ha estat canviant, passant de dies esplèndids amb neu pols a dies tapats de fred intens. No obstant això, els esquiadors i snowboarders han pogut gaudir de tots els serveis de l'estació en marxa (restauració, guarderíes, escoles d'esquí, etc.).</w:t>
      </w:r>
    </w:p>
    <w:p>
      <w:pPr>
        <w:pStyle w:val="Normal"/>
        <w:rPr>
          <w:rFonts w:ascii="Arial" w:hAnsi="Arial" w:cs="Arial"/>
          <w:color w:val="000000" w:themeColor="text1"/>
          <w:sz w:val="21"/>
          <w:szCs w:val="21"/>
          <w:lang w:val="es-ES"/>
        </w:rPr>
      </w:pPr>
      <w:r>
        <w:rPr>
          <w:b w:val="false"/>
          <w:bCs w:val="false"/>
        </w:rPr>
      </w:r>
    </w:p>
    <w:p>
      <w:pPr>
        <w:pStyle w:val="Normal"/>
        <w:rPr>
          <w:b w:val="false"/>
          <w:b w:val="false"/>
          <w:bCs w:val="false"/>
        </w:rPr>
      </w:pPr>
      <w:r>
        <w:rPr>
          <w:rFonts w:cs="Arial" w:ascii="Arial" w:hAnsi="Arial"/>
          <w:b w:val="false"/>
          <w:bCs w:val="false"/>
          <w:color w:val="000000" w:themeColor="text1"/>
          <w:sz w:val="21"/>
          <w:szCs w:val="21"/>
          <w:lang w:val="es-ES"/>
        </w:rPr>
        <w:t>Per a la bona circulació dels esquiadors, els serveis tècnics de l'estació van obrir la totalitat dels remuntadors i es va treballar en el trepitjat de pistes de tal manera que la superfície esquiable no només fos en els quilòmetres lineals sinó també en l'amplitud dels traçats.</w:t>
      </w:r>
    </w:p>
    <w:p>
      <w:pPr>
        <w:pStyle w:val="Normal"/>
        <w:rPr>
          <w:rFonts w:ascii="Arial" w:hAnsi="Arial" w:cs="Arial"/>
          <w:color w:val="000000" w:themeColor="text1"/>
          <w:sz w:val="21"/>
          <w:szCs w:val="21"/>
          <w:lang w:val="es-ES"/>
        </w:rPr>
      </w:pPr>
      <w:r>
        <w:rPr>
          <w:b w:val="false"/>
          <w:bCs w:val="false"/>
        </w:rPr>
      </w:r>
    </w:p>
    <w:p>
      <w:pPr>
        <w:pStyle w:val="Normal"/>
        <w:rPr>
          <w:b/>
          <w:b/>
          <w:bCs/>
        </w:rPr>
      </w:pPr>
      <w:r>
        <w:rPr>
          <w:rFonts w:cs="Arial" w:ascii="Arial" w:hAnsi="Arial"/>
          <w:b/>
          <w:bCs/>
          <w:color w:val="000000" w:themeColor="text1"/>
          <w:sz w:val="21"/>
          <w:szCs w:val="21"/>
          <w:lang w:val="es-ES"/>
        </w:rPr>
        <w:t>Esdeveniments amb gran ambient</w:t>
      </w:r>
    </w:p>
    <w:p>
      <w:pPr>
        <w:pStyle w:val="Normal"/>
        <w:rPr>
          <w:b w:val="false"/>
          <w:b w:val="false"/>
          <w:bCs w:val="false"/>
        </w:rPr>
      </w:pPr>
      <w:r>
        <w:rPr>
          <w:rFonts w:cs="Arial" w:ascii="Arial" w:hAnsi="Arial"/>
          <w:b w:val="false"/>
          <w:bCs w:val="false"/>
          <w:color w:val="000000" w:themeColor="text1"/>
          <w:sz w:val="21"/>
          <w:szCs w:val="21"/>
          <w:lang w:val="es-ES"/>
        </w:rPr>
        <w:t>Remarcar l'èxit dels esdeveniments lúdics que s'han celebrat a l'estació com la inauguració del Moët Winter Lounge a Orri el dia 8 amb una gran festa a la terrassa. També el tast de vins al Winebar by Vinya Pomal de l'Hotel Montarto el mateix dia 8. Cal destacar que les sessions de DJ al Baqueira Bar que es van dur a terme cada tarda a partir de les 15 h són ja un clàssic del aprés ski de l'estació i que cada vegada apleguen més esquiadors que es relaxen després de la jornada a pistes.</w:t>
      </w:r>
    </w:p>
    <w:p>
      <w:pPr>
        <w:pStyle w:val="Normal"/>
        <w:rPr>
          <w:rFonts w:ascii="Arial" w:hAnsi="Arial" w:cs="Arial"/>
          <w:color w:val="000000" w:themeColor="text1"/>
          <w:sz w:val="21"/>
          <w:szCs w:val="21"/>
          <w:lang w:val="es-ES"/>
        </w:rPr>
      </w:pPr>
      <w:r>
        <w:rPr>
          <w:b w:val="false"/>
          <w:bCs w:val="false"/>
        </w:rPr>
      </w:r>
    </w:p>
    <w:p>
      <w:pPr>
        <w:pStyle w:val="Normal"/>
        <w:rPr>
          <w:b w:val="false"/>
          <w:b w:val="false"/>
          <w:bCs w:val="false"/>
        </w:rPr>
      </w:pPr>
      <w:r>
        <w:rPr>
          <w:rFonts w:cs="Arial" w:ascii="Arial" w:hAnsi="Arial"/>
          <w:b w:val="false"/>
          <w:bCs w:val="false"/>
          <w:color w:val="000000" w:themeColor="text1"/>
          <w:sz w:val="21"/>
          <w:szCs w:val="21"/>
          <w:lang w:val="es-ES"/>
        </w:rPr>
        <w:t>A nivell esportiu indiscutible gran èxit de la Salomon Quest Challenge, un esdeveniment popular a mig camí entre la competició i l'esport familiar, que va reunir més de 700 persones en unes proves repartides per tota l'estació. Quilòmetre llançat, Banked eslàlom, skicross i altres modalitats que van suposar una proposta molt estimulant per als participants.</w:t>
      </w:r>
    </w:p>
    <w:p>
      <w:pPr>
        <w:pStyle w:val="Normal"/>
        <w:rPr>
          <w:rFonts w:ascii="Arial" w:hAnsi="Arial" w:cs="Arial"/>
          <w:color w:val="000000" w:themeColor="text1"/>
          <w:sz w:val="21"/>
          <w:szCs w:val="21"/>
          <w:lang w:val="es-ES"/>
        </w:rPr>
      </w:pPr>
      <w:r>
        <w:rPr>
          <w:b w:val="false"/>
          <w:bCs w:val="false"/>
        </w:rPr>
      </w:r>
    </w:p>
    <w:p>
      <w:pPr>
        <w:pStyle w:val="Normal"/>
        <w:rPr>
          <w:b w:val="false"/>
          <w:b w:val="false"/>
          <w:bCs w:val="false"/>
        </w:rPr>
      </w:pPr>
      <w:r>
        <w:rPr>
          <w:rFonts w:cs="Arial" w:ascii="Arial" w:hAnsi="Arial"/>
          <w:b w:val="false"/>
          <w:bCs w:val="false"/>
          <w:color w:val="000000" w:themeColor="text1"/>
          <w:sz w:val="21"/>
          <w:szCs w:val="21"/>
          <w:lang w:val="es-ES"/>
        </w:rPr>
        <w:t>L'estació està ja preparant les seves instal·lacions per a les vacances de Nadal en què es preveu que, si la meteorologia ho permet, estiguin les pistes obertes en la seva totalitat. La central de reserves en línia, que garanteix els millors preus de l'oferta hotelera de la Val d'Aran i la Vall d'Àneu, és la millor plataforma per planificar l'estada: www.viajes.baqueira.es</w:t>
      </w:r>
    </w:p>
    <w:p>
      <w:pPr>
        <w:pStyle w:val="Normal"/>
        <w:rPr>
          <w:rFonts w:ascii="Arial" w:hAnsi="Arial" w:cs="Arial"/>
          <w:color w:val="000000" w:themeColor="text1"/>
          <w:sz w:val="21"/>
          <w:szCs w:val="21"/>
          <w:lang w:val="es-ES"/>
        </w:rPr>
      </w:pPr>
      <w:r>
        <w:rPr>
          <w:b w:val="false"/>
          <w:bCs w:val="false"/>
        </w:rPr>
      </w:r>
    </w:p>
    <w:p>
      <w:pPr>
        <w:pStyle w:val="Normal"/>
        <w:rPr>
          <w:b/>
          <w:b/>
          <w:bCs/>
        </w:rPr>
      </w:pPr>
      <w:r>
        <w:rPr>
          <w:rFonts w:cs="Arial" w:ascii="Arial" w:hAnsi="Arial"/>
          <w:b/>
          <w:bCs/>
          <w:color w:val="000000" w:themeColor="text1"/>
          <w:sz w:val="21"/>
          <w:szCs w:val="21"/>
          <w:lang w:val="es-ES"/>
        </w:rPr>
        <w:t>Agenda</w:t>
      </w:r>
    </w:p>
    <w:p>
      <w:pPr>
        <w:pStyle w:val="Normal"/>
        <w:rPr>
          <w:b w:val="false"/>
          <w:b w:val="false"/>
          <w:bCs w:val="false"/>
        </w:rPr>
      </w:pPr>
      <w:r>
        <w:rPr>
          <w:rFonts w:cs="Arial" w:ascii="Arial" w:hAnsi="Arial"/>
          <w:b w:val="false"/>
          <w:bCs w:val="false"/>
          <w:color w:val="000000" w:themeColor="text1"/>
          <w:sz w:val="21"/>
          <w:szCs w:val="21"/>
          <w:u w:val="single"/>
          <w:lang w:val="es-ES"/>
        </w:rPr>
        <w:t>Marató de TV3</w:t>
      </w:r>
      <w:r>
        <w:rPr>
          <w:rFonts w:cs="Arial" w:ascii="Arial" w:hAnsi="Arial"/>
          <w:b w:val="false"/>
          <w:bCs w:val="false"/>
          <w:color w:val="000000" w:themeColor="text1"/>
          <w:sz w:val="21"/>
          <w:szCs w:val="21"/>
          <w:lang w:val="es-ES"/>
        </w:rPr>
        <w:t>: dissabte 16/12 carrera open (gegant) solidària per col·laborar amb aquest esdeveniment de la televisió catalana de 10,30 a 12,30h, al Stadium de Beret. A les 16.00h, al Baqueira Bar de 1500, entrega de trofeus i sorteig de regals.</w:t>
      </w:r>
    </w:p>
    <w:p>
      <w:pPr>
        <w:pStyle w:val="Normal"/>
        <w:rPr>
          <w:rFonts w:ascii="Arial" w:hAnsi="Arial" w:cs="Arial"/>
          <w:color w:val="000000" w:themeColor="text1"/>
          <w:sz w:val="21"/>
          <w:szCs w:val="21"/>
          <w:lang w:val="es-ES"/>
        </w:rPr>
      </w:pPr>
      <w:r>
        <w:rPr>
          <w:b w:val="false"/>
          <w:bCs w:val="false"/>
        </w:rPr>
      </w:r>
    </w:p>
    <w:p>
      <w:pPr>
        <w:pStyle w:val="Normal"/>
        <w:rPr>
          <w:b w:val="false"/>
          <w:b w:val="false"/>
          <w:bCs w:val="false"/>
        </w:rPr>
      </w:pPr>
      <w:r>
        <w:rPr>
          <w:rFonts w:cs="Arial" w:ascii="Arial" w:hAnsi="Arial"/>
          <w:b w:val="false"/>
          <w:bCs w:val="false"/>
          <w:color w:val="000000" w:themeColor="text1"/>
          <w:sz w:val="21"/>
          <w:szCs w:val="21"/>
          <w:u w:val="single"/>
          <w:lang w:val="es-ES"/>
        </w:rPr>
        <w:t>25 Trobada d'esquí RTV-Trofeu Nadal</w:t>
      </w:r>
      <w:r>
        <w:rPr>
          <w:rFonts w:cs="Arial" w:ascii="Arial" w:hAnsi="Arial"/>
          <w:b w:val="false"/>
          <w:bCs w:val="false"/>
          <w:color w:val="000000" w:themeColor="text1"/>
          <w:sz w:val="21"/>
          <w:szCs w:val="21"/>
          <w:lang w:val="es-ES"/>
        </w:rPr>
        <w:t>. Gegant el dissabte 16/12 al Stadium de Beret a les 12,30h.</w:t>
      </w:r>
    </w:p>
    <w:p>
      <w:pPr>
        <w:pStyle w:val="Normal"/>
        <w:rPr>
          <w:rFonts w:ascii="Arial" w:hAnsi="Arial" w:cs="Arial"/>
          <w:color w:val="000000" w:themeColor="text1"/>
          <w:sz w:val="21"/>
          <w:szCs w:val="21"/>
          <w:lang w:val="es-ES"/>
        </w:rPr>
      </w:pPr>
      <w:r>
        <w:rPr>
          <w:b w:val="false"/>
          <w:bCs w:val="false"/>
        </w:rPr>
      </w:r>
    </w:p>
    <w:p>
      <w:pPr>
        <w:pStyle w:val="Normal"/>
        <w:rPr>
          <w:b w:val="false"/>
          <w:b w:val="false"/>
          <w:bCs w:val="false"/>
        </w:rPr>
      </w:pPr>
      <w:r>
        <w:rPr>
          <w:rFonts w:cs="Arial" w:ascii="Arial" w:hAnsi="Arial"/>
          <w:b w:val="false"/>
          <w:bCs w:val="false"/>
          <w:color w:val="000000" w:themeColor="text1"/>
          <w:sz w:val="21"/>
          <w:szCs w:val="21"/>
          <w:u w:val="single"/>
          <w:lang w:val="es-ES"/>
        </w:rPr>
        <w:t>Naut Aran Skating</w:t>
      </w:r>
      <w:r>
        <w:rPr>
          <w:rFonts w:cs="Arial" w:ascii="Arial" w:hAnsi="Arial"/>
          <w:b w:val="false"/>
          <w:bCs w:val="false"/>
          <w:color w:val="000000" w:themeColor="text1"/>
          <w:sz w:val="21"/>
          <w:szCs w:val="21"/>
          <w:lang w:val="es-ES"/>
        </w:rPr>
        <w:t>: diumenge 17/12 es disputarà la primera cursa de la Copa d'Espanya Loteries d'esquí de fons del calendari oficial de la Reial Federació Espanyola Esports d'Hivern (RFEDI) a Beret. Organitza el club CAEI aquesta cursa d'estil lliure per a totes les categories. Més informació www.caei.es</w:t>
      </w:r>
    </w:p>
    <w:p>
      <w:pPr>
        <w:pStyle w:val="Normal"/>
        <w:rPr>
          <w:rFonts w:ascii="Arial" w:hAnsi="Arial" w:cs="Arial"/>
          <w:color w:val="000000" w:themeColor="text1"/>
          <w:sz w:val="21"/>
          <w:szCs w:val="21"/>
          <w:lang w:val="es-ES"/>
        </w:rPr>
      </w:pPr>
      <w:bookmarkStart w:id="1" w:name="__DdeLink__580_443161062"/>
      <w:bookmarkStart w:id="2" w:name="__DdeLink__580_443161062"/>
      <w:bookmarkEnd w:id="2"/>
      <w:r>
        <w:rPr>
          <w:b w:val="false"/>
          <w:bCs w:val="false"/>
        </w:rPr>
      </w:r>
    </w:p>
    <w:p>
      <w:pPr>
        <w:pStyle w:val="Normal"/>
        <w:rPr>
          <w:rFonts w:ascii="Arial" w:hAnsi="Arial" w:cs="Arial"/>
          <w:color w:val="000000" w:themeColor="text1"/>
          <w:sz w:val="21"/>
          <w:szCs w:val="21"/>
          <w:lang w:val="es-ES"/>
        </w:rPr>
      </w:pPr>
      <w:r>
        <w:rPr>
          <w:b w:val="false"/>
          <w:bCs w:val="false"/>
        </w:rPr>
      </w:r>
    </w:p>
    <w:p>
      <w:pPr>
        <w:pStyle w:val="Normal"/>
        <w:rPr>
          <w:b/>
          <w:b/>
          <w:bCs/>
        </w:rPr>
      </w:pPr>
      <w:r>
        <w:rPr>
          <w:rFonts w:cs="Arial" w:ascii="Arial" w:hAnsi="Arial"/>
          <w:b/>
          <w:bCs/>
          <w:color w:val="000000" w:themeColor="text1"/>
          <w:sz w:val="21"/>
          <w:szCs w:val="21"/>
          <w:lang w:val="es-ES"/>
        </w:rPr>
        <w:t>Més informació Premsa:</w:t>
      </w:r>
    </w:p>
    <w:p>
      <w:pPr>
        <w:pStyle w:val="Normal"/>
        <w:rPr>
          <w:b w:val="false"/>
          <w:b w:val="false"/>
          <w:bCs w:val="false"/>
        </w:rPr>
      </w:pPr>
      <w:r>
        <w:rPr>
          <w:rFonts w:cs="Arial" w:ascii="Arial" w:hAnsi="Arial"/>
          <w:b w:val="false"/>
          <w:bCs w:val="false"/>
          <w:color w:val="000000" w:themeColor="text1"/>
          <w:sz w:val="21"/>
          <w:szCs w:val="21"/>
          <w:lang w:val="es-ES"/>
        </w:rPr>
        <w:t>prensa@baqueira.es</w:t>
      </w:r>
    </w:p>
    <w:p>
      <w:pPr>
        <w:pStyle w:val="Normal"/>
        <w:rPr>
          <w:b w:val="false"/>
          <w:b w:val="false"/>
          <w:bCs w:val="false"/>
        </w:rPr>
      </w:pPr>
      <w:r>
        <w:rPr>
          <w:rFonts w:cs="Arial" w:ascii="Arial" w:hAnsi="Arial"/>
          <w:b w:val="false"/>
          <w:bCs w:val="false"/>
          <w:color w:val="000000" w:themeColor="text1"/>
          <w:sz w:val="21"/>
          <w:szCs w:val="21"/>
          <w:lang w:val="es-ES"/>
        </w:rPr>
        <w:t>www.baqueira.es</w:t>
      </w:r>
    </w:p>
    <w:p>
      <w:pPr>
        <w:pStyle w:val="Normal"/>
        <w:rPr>
          <w:b w:val="false"/>
          <w:b w:val="false"/>
          <w:bCs w:val="false"/>
        </w:rPr>
      </w:pPr>
      <w:r>
        <w:rPr>
          <w:rFonts w:cs="Arial" w:ascii="Arial" w:hAnsi="Arial"/>
          <w:b w:val="false"/>
          <w:bCs w:val="false"/>
          <w:color w:val="000000" w:themeColor="text1"/>
          <w:sz w:val="21"/>
          <w:szCs w:val="21"/>
          <w:lang w:val="es-ES"/>
        </w:rPr>
        <w:t>www.facebook.com/BaqueiraBeretEsqui</w:t>
      </w:r>
    </w:p>
    <w:p>
      <w:pPr>
        <w:pStyle w:val="Normal"/>
        <w:rPr>
          <w:b w:val="false"/>
          <w:b w:val="false"/>
          <w:bCs w:val="false"/>
        </w:rPr>
      </w:pPr>
      <w:r>
        <w:rPr>
          <w:rFonts w:cs="Arial" w:ascii="Arial" w:hAnsi="Arial"/>
          <w:b w:val="false"/>
          <w:bCs w:val="false"/>
          <w:color w:val="000000" w:themeColor="text1"/>
          <w:sz w:val="21"/>
          <w:szCs w:val="21"/>
          <w:lang w:val="es-ES"/>
        </w:rPr>
        <w:t>www.twitter.com/baqueira_beret</w:t>
      </w:r>
    </w:p>
    <w:p>
      <w:pPr>
        <w:pStyle w:val="Normal"/>
        <w:rPr>
          <w:b w:val="false"/>
          <w:b w:val="false"/>
          <w:bCs w:val="false"/>
        </w:rPr>
      </w:pPr>
      <w:r>
        <w:rPr>
          <w:rFonts w:cs="Arial" w:ascii="Arial" w:hAnsi="Arial"/>
          <w:b w:val="false"/>
          <w:bCs w:val="false"/>
          <w:color w:val="000000" w:themeColor="text1"/>
          <w:sz w:val="21"/>
          <w:szCs w:val="21"/>
          <w:lang w:val="es-E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4"/>
  <w:displayBackgroundShape/>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name w:val="Encabezado 1"/>
    <w:basedOn w:val="Normal"/>
    <w:next w:val="Normal"/>
    <w:link w:val="Ttulo1Car"/>
    <w:uiPriority w:val="9"/>
    <w:qFormat/>
    <w:rsid w:val="00595984"/>
    <w:pPr>
      <w:keepNext/>
      <w:keepLines/>
      <w:spacing w:before="240" w:after="0"/>
      <w:outlineLvl w:val="0"/>
    </w:pPr>
    <w:rPr>
      <w:rFonts w:ascii="Calibri" w:hAnsi="Calibri" w:eastAsia="ＭＳ ゴシック" w:cs="" w:asciiTheme="majorHAnsi" w:cstheme="majorBidi" w:eastAsiaTheme="majorEastAsia" w:hAnsiTheme="majorHAnsi"/>
      <w:color w:val="365F91" w:themeColor="accent1" w:themeShade="bf"/>
      <w:sz w:val="32"/>
      <w:szCs w:val="32"/>
    </w:rPr>
  </w:style>
  <w:style w:type="paragraph" w:styleId="Encabezado2">
    <w:name w:val="Encabezado 2"/>
    <w:basedOn w:val="Normal"/>
    <w:next w:val="Normal"/>
    <w:link w:val="Ttulo2Car"/>
    <w:uiPriority w:val="9"/>
    <w:unhideWhenUsed/>
    <w:qFormat/>
    <w:rsid w:val="00c06328"/>
    <w:pPr>
      <w:keepNext/>
      <w:keepLines/>
      <w:widowControl/>
      <w:suppressAutoHyphens w:val="false"/>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442d59"/>
    <w:rPr>
      <w:color w:val="0000FF" w:themeColor="hyperlink"/>
      <w:u w:val="single"/>
    </w:rPr>
  </w:style>
  <w:style w:type="character" w:styleId="Ttulo2Car" w:customStyle="1">
    <w:name w:val="Título 2 Car"/>
    <w:basedOn w:val="DefaultParagraphFont"/>
    <w:link w:val="Ttulo2"/>
    <w:uiPriority w:val="9"/>
    <w:qFormat/>
    <w:rsid w:val="00c06328"/>
    <w:rPr>
      <w:rFonts w:ascii="Calibri" w:hAnsi="Calibri" w:eastAsia="ＭＳ ゴシック" w:cs="" w:asciiTheme="majorHAnsi" w:cstheme="majorBidi" w:eastAsiaTheme="majorEastAsia" w:hAnsiTheme="majorHAnsi"/>
      <w:b/>
      <w:bCs/>
      <w:color w:val="4F81BD" w:themeColor="accent1"/>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Appleconvertedspace" w:customStyle="1">
    <w:name w:val="apple-converted-space"/>
    <w:basedOn w:val="DefaultParagraphFont"/>
    <w:qFormat/>
    <w:rsid w:val="002b42f0"/>
    <w:rPr/>
  </w:style>
  <w:style w:type="character" w:styleId="Strong">
    <w:name w:val="Strong"/>
    <w:basedOn w:val="DefaultParagraphFont"/>
    <w:uiPriority w:val="22"/>
    <w:qFormat/>
    <w:rsid w:val="002b42f0"/>
    <w:rPr>
      <w:b/>
      <w:bCs/>
    </w:rPr>
  </w:style>
  <w:style w:type="character" w:styleId="Ttulo1Car" w:customStyle="1">
    <w:name w:val="Título 1 Car"/>
    <w:basedOn w:val="DefaultParagraphFont"/>
    <w:link w:val="Ttulo1"/>
    <w:uiPriority w:val="9"/>
    <w:qFormat/>
    <w:rsid w:val="00595984"/>
    <w:rPr>
      <w:rFonts w:ascii="Calibri" w:hAnsi="Calibri" w:eastAsia="ＭＳ ゴシック" w:cs="" w:asciiTheme="majorHAnsi" w:cstheme="majorBidi" w:eastAsiaTheme="majorEastAsia" w:hAnsiTheme="majorHAnsi"/>
      <w:color w:val="365F91" w:themeColor="accent1" w:themeShade="bf"/>
      <w:sz w:val="32"/>
      <w:szCs w:val="32"/>
    </w:rPr>
  </w:style>
  <w:style w:type="character" w:styleId="ListLabel1">
    <w:name w:val="ListLabel 1"/>
    <w:qFormat/>
    <w:rPr>
      <w:rFonts w:eastAsia="Times New Roman" w:cs="Arial"/>
    </w:rPr>
  </w:style>
  <w:style w:type="character" w:styleId="ListLabel2">
    <w:name w:val="ListLabel 2"/>
    <w:qFormat/>
    <w:rPr>
      <w:sz w:val="20"/>
    </w:rPr>
  </w:style>
  <w:style w:type="paragraph" w:styleId="Encabezado">
    <w:name w:val="Encabezado"/>
    <w:basedOn w:val="Normal"/>
    <w:next w:val="Cuerpodetexto"/>
    <w:qFormat/>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miento" w:customStyle="1">
    <w:name w:val="Encabezamiento"/>
    <w:basedOn w:val="Normal"/>
    <w:pPr>
      <w:keepNext/>
      <w:spacing w:before="240" w:after="120"/>
    </w:pPr>
    <w:rPr/>
  </w:style>
  <w:style w:type="paragraph" w:styleId="Encabezado3" w:customStyle="1">
    <w:name w:val="Encabezado3"/>
    <w:basedOn w:val="Normal"/>
    <w:qFormat/>
    <w:pPr>
      <w:keepNext/>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1" w:customStyle="1">
    <w:name w:val="Encabezado1"/>
    <w:basedOn w:val="Normal"/>
    <w:qFormat/>
    <w:pPr>
      <w:keepNext/>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NormalWeb">
    <w:name w:val="Normal (Web)"/>
    <w:basedOn w:val="Normal"/>
    <w:uiPriority w:val="99"/>
    <w:semiHidden/>
    <w:unhideWhenUsed/>
    <w:qFormat/>
    <w:rsid w:val="002b42f0"/>
    <w:pPr>
      <w:widowControl/>
      <w:suppressAutoHyphens w:val="false"/>
      <w:spacing w:beforeAutospacing="1" w:afterAutospacing="1"/>
    </w:pPr>
    <w:rPr>
      <w:color w:val="00000A"/>
      <w:sz w:val="24"/>
      <w:szCs w:val="24"/>
      <w:lang w:val="en-US" w:eastAsia="en-US"/>
    </w:rPr>
  </w:style>
  <w:style w:type="paragraph" w:styleId="Content" w:customStyle="1">
    <w:name w:val="content"/>
    <w:basedOn w:val="Normal"/>
    <w:qFormat/>
    <w:rsid w:val="00595984"/>
    <w:pPr>
      <w:widowControl/>
      <w:suppressAutoHyphens w:val="false"/>
      <w:spacing w:beforeAutospacing="1" w:afterAutospacing="1"/>
    </w:pPr>
    <w:rPr>
      <w:color w:val="00000A"/>
      <w:sz w:val="24"/>
      <w:szCs w:val="24"/>
      <w:lang w:val="en-US" w:eastAsia="en-US"/>
    </w:rPr>
  </w:style>
  <w:style w:type="numbering" w:styleId="NoList" w:default="1">
    <w:name w:val="No List"/>
    <w:uiPriority w:val="99"/>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1429</TotalTime>
  <Application>LibreOffice/4.4.1.2$MacOSX_X86_64 LibreOffice_project/45e2de17089c24a1fa810c8f975a7171ba4cd432</Application>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2017-12-10T07:59:00Z</dcterms:created>
  <dc:creator>Toti Rosselló XCommunication</dc:creator>
  <dc:language>es-ES</dc:language>
  <cp:lastPrinted>2017-12-10T11:20:17Z</cp:lastPrinted>
  <dcterms:modified xsi:type="dcterms:W3CDTF">2017-12-10T11:37:26Z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