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30D726" w14:textId="77777777" w:rsidR="00CE1E19" w:rsidRPr="003452C8" w:rsidRDefault="008E14C0">
      <w:pPr>
        <w:rPr>
          <w:rFonts w:ascii="Arial" w:hAnsi="Arial" w:cs="Arial"/>
          <w:sz w:val="21"/>
          <w:szCs w:val="21"/>
        </w:rPr>
      </w:pPr>
      <w:bookmarkStart w:id="0" w:name="_GoBack"/>
      <w:bookmarkEnd w:id="0"/>
      <w:r>
        <w:rPr>
          <w:rFonts w:ascii="Arial" w:hAnsi="Arial" w:cs="Arial"/>
          <w:sz w:val="21"/>
          <w:szCs w:val="21"/>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3452C8" w:rsidRDefault="0091683E">
      <w:pPr>
        <w:rPr>
          <w:rStyle w:val="EnlacedeInternet"/>
          <w:rFonts w:ascii="Arial" w:hAnsi="Arial" w:cs="Arial"/>
          <w:sz w:val="21"/>
          <w:szCs w:val="21"/>
        </w:rPr>
      </w:pPr>
      <w:hyperlink r:id="rId6">
        <w:r w:rsidR="00353559">
          <w:rPr>
            <w:rStyle w:val="EnlacedeInternet"/>
            <w:rFonts w:ascii="Arial" w:hAnsi="Arial"/>
            <w:sz w:val="21"/>
          </w:rPr>
          <w:t>prensa@baqueira.es</w:t>
        </w:r>
      </w:hyperlink>
    </w:p>
    <w:p w14:paraId="37084B97" w14:textId="77777777" w:rsidR="00CE1E19" w:rsidRPr="003452C8" w:rsidRDefault="0091683E">
      <w:pPr>
        <w:rPr>
          <w:rStyle w:val="EnlacedeInternet"/>
          <w:rFonts w:ascii="Arial" w:hAnsi="Arial" w:cs="Arial"/>
          <w:sz w:val="21"/>
          <w:szCs w:val="21"/>
        </w:rPr>
      </w:pPr>
      <w:hyperlink r:id="rId7">
        <w:r w:rsidR="00353559">
          <w:rPr>
            <w:rStyle w:val="EnlacedeInternet"/>
            <w:rFonts w:ascii="Arial" w:hAnsi="Arial"/>
            <w:sz w:val="21"/>
          </w:rPr>
          <w:t>www.baqueira.es</w:t>
        </w:r>
      </w:hyperlink>
    </w:p>
    <w:p w14:paraId="5448B69F" w14:textId="77777777" w:rsidR="00CE1E19" w:rsidRPr="003452C8" w:rsidRDefault="00CE1E19">
      <w:pPr>
        <w:rPr>
          <w:rFonts w:ascii="Arial" w:hAnsi="Arial" w:cs="Arial"/>
          <w:color w:val="000000" w:themeColor="text1"/>
          <w:sz w:val="21"/>
          <w:szCs w:val="21"/>
        </w:rPr>
      </w:pPr>
    </w:p>
    <w:p w14:paraId="0492D8A4" w14:textId="77777777" w:rsidR="00CE1E19" w:rsidRPr="003452C8" w:rsidRDefault="008E14C0">
      <w:pPr>
        <w:rPr>
          <w:rFonts w:ascii="Arial" w:hAnsi="Arial" w:cs="Arial"/>
          <w:color w:val="000000" w:themeColor="text1"/>
          <w:sz w:val="21"/>
          <w:szCs w:val="21"/>
        </w:rPr>
      </w:pPr>
      <w:r>
        <w:rPr>
          <w:rFonts w:ascii="Arial" w:hAnsi="Arial"/>
          <w:color w:val="000000" w:themeColor="text1"/>
          <w:sz w:val="21"/>
        </w:rPr>
        <w:t>00 34 93 204 95 57</w:t>
      </w:r>
    </w:p>
    <w:p w14:paraId="108DCE1E" w14:textId="77777777" w:rsidR="00CE1E19" w:rsidRPr="003452C8" w:rsidRDefault="00CE1E19">
      <w:pPr>
        <w:rPr>
          <w:rFonts w:ascii="Arial" w:hAnsi="Arial" w:cs="Arial"/>
          <w:color w:val="000000" w:themeColor="text1"/>
          <w:sz w:val="21"/>
          <w:szCs w:val="21"/>
        </w:rPr>
      </w:pPr>
    </w:p>
    <w:p w14:paraId="7DD2921C" w14:textId="427A849D" w:rsidR="00B757D4" w:rsidRPr="009541D6" w:rsidRDefault="00DC076D" w:rsidP="00990644">
      <w:pPr>
        <w:rPr>
          <w:rFonts w:ascii="Arial" w:hAnsi="Arial" w:cs="Arial"/>
          <w:b/>
          <w:bCs/>
          <w:color w:val="000000" w:themeColor="text1"/>
          <w:sz w:val="21"/>
          <w:szCs w:val="21"/>
        </w:rPr>
      </w:pPr>
      <w:r>
        <w:rPr>
          <w:rFonts w:ascii="Arial" w:hAnsi="Arial"/>
          <w:b/>
          <w:color w:val="000000" w:themeColor="text1"/>
          <w:sz w:val="21"/>
        </w:rPr>
        <w:t>Press release – 29 November 2017</w:t>
      </w:r>
    </w:p>
    <w:p w14:paraId="3280D862" w14:textId="77777777" w:rsidR="008B3A15" w:rsidRPr="008B3A15" w:rsidRDefault="008B3A15" w:rsidP="008B3A15">
      <w:pPr>
        <w:jc w:val="both"/>
        <w:rPr>
          <w:rFonts w:ascii="Arial" w:hAnsi="Arial" w:cs="Arial"/>
          <w:color w:val="000000" w:themeColor="text1"/>
        </w:rPr>
      </w:pPr>
    </w:p>
    <w:p w14:paraId="546D871C" w14:textId="33F6FBD4" w:rsidR="00433DAC" w:rsidRPr="00433DAC" w:rsidRDefault="00433DAC" w:rsidP="00433DAC">
      <w:pPr>
        <w:jc w:val="both"/>
        <w:rPr>
          <w:rFonts w:ascii="Arial" w:hAnsi="Arial" w:cs="Arial"/>
          <w:b/>
          <w:color w:val="000000" w:themeColor="text1"/>
          <w:sz w:val="24"/>
          <w:szCs w:val="24"/>
          <w:u w:val="single"/>
        </w:rPr>
      </w:pPr>
      <w:r>
        <w:rPr>
          <w:rFonts w:ascii="Arial" w:hAnsi="Arial"/>
          <w:b/>
          <w:color w:val="000000" w:themeColor="text1"/>
          <w:sz w:val="24"/>
          <w:u w:val="single"/>
        </w:rPr>
        <w:t>Baqueira Beret to have nearly 120 km of runs at the weekend</w:t>
      </w:r>
    </w:p>
    <w:p w14:paraId="08E52EEB" w14:textId="77777777" w:rsidR="00433DAC" w:rsidRPr="00433DAC" w:rsidRDefault="00433DAC" w:rsidP="00433DAC">
      <w:pPr>
        <w:jc w:val="both"/>
        <w:rPr>
          <w:rFonts w:ascii="Arial" w:hAnsi="Arial" w:cs="Arial"/>
          <w:color w:val="000000" w:themeColor="text1"/>
        </w:rPr>
      </w:pPr>
    </w:p>
    <w:p w14:paraId="5B459681" w14:textId="52760DCD" w:rsidR="00433DAC" w:rsidRPr="00433DAC" w:rsidRDefault="00433DAC" w:rsidP="00433DAC">
      <w:pPr>
        <w:jc w:val="both"/>
        <w:rPr>
          <w:rFonts w:ascii="Arial" w:hAnsi="Arial" w:cs="Arial"/>
          <w:b/>
          <w:color w:val="000000" w:themeColor="text1"/>
        </w:rPr>
      </w:pPr>
      <w:r>
        <w:rPr>
          <w:rFonts w:ascii="Arial" w:hAnsi="Arial"/>
          <w:b/>
          <w:color w:val="000000" w:themeColor="text1"/>
        </w:rPr>
        <w:t>Weather permitting, the Val d’Aran and Valls d’Àneu resort will bring all its 35 ski lifts into service to provide access to 80 runs with a total of 118 skiable kilometres.</w:t>
      </w:r>
    </w:p>
    <w:p w14:paraId="17ABC85B" w14:textId="77777777" w:rsidR="00433DAC" w:rsidRPr="00433DAC" w:rsidRDefault="00433DAC" w:rsidP="00433DAC">
      <w:pPr>
        <w:jc w:val="both"/>
        <w:rPr>
          <w:rFonts w:ascii="Arial" w:hAnsi="Arial" w:cs="Arial"/>
          <w:color w:val="000000" w:themeColor="text1"/>
        </w:rPr>
      </w:pPr>
    </w:p>
    <w:p w14:paraId="3431F758" w14:textId="604818B8" w:rsidR="00433DAC" w:rsidRPr="00433DAC" w:rsidRDefault="00433DAC" w:rsidP="00433DAC">
      <w:pPr>
        <w:jc w:val="both"/>
        <w:rPr>
          <w:rFonts w:ascii="Arial" w:hAnsi="Arial" w:cs="Arial"/>
          <w:color w:val="000000" w:themeColor="text1"/>
        </w:rPr>
      </w:pPr>
      <w:r>
        <w:rPr>
          <w:rFonts w:ascii="Arial" w:hAnsi="Arial"/>
          <w:color w:val="000000" w:themeColor="text1"/>
        </w:rPr>
        <w:t>The winter temperatures over the last few days together with the heavy snowfall of a few weeks ago mean Baqueira Beret is extending its skiable area to 118 km of runs for the first weekend of December.</w:t>
      </w:r>
    </w:p>
    <w:p w14:paraId="7BEAABDA" w14:textId="77777777" w:rsidR="00433DAC" w:rsidRPr="00433DAC" w:rsidRDefault="00433DAC" w:rsidP="00433DAC">
      <w:pPr>
        <w:jc w:val="both"/>
        <w:rPr>
          <w:rFonts w:ascii="Arial" w:hAnsi="Arial" w:cs="Arial"/>
          <w:color w:val="000000" w:themeColor="text1"/>
        </w:rPr>
      </w:pPr>
    </w:p>
    <w:p w14:paraId="74CFD5EF" w14:textId="330EA0CD" w:rsidR="00433DAC" w:rsidRPr="00433DAC" w:rsidRDefault="00433DAC" w:rsidP="00433DAC">
      <w:pPr>
        <w:jc w:val="both"/>
        <w:rPr>
          <w:rFonts w:ascii="Arial" w:hAnsi="Arial" w:cs="Arial"/>
          <w:color w:val="000000" w:themeColor="text1"/>
        </w:rPr>
      </w:pPr>
      <w:r>
        <w:rPr>
          <w:rFonts w:ascii="Arial" w:hAnsi="Arial"/>
          <w:color w:val="000000" w:themeColor="text1"/>
        </w:rPr>
        <w:t>This is a good sign that the resort’s Baqueira, Beret and Bonaigua sectors will be in great shape for the double bank holiday period in the following week.</w:t>
      </w:r>
    </w:p>
    <w:p w14:paraId="644F28E2" w14:textId="77777777" w:rsidR="00433DAC" w:rsidRPr="00433DAC" w:rsidRDefault="00433DAC" w:rsidP="00433DAC">
      <w:pPr>
        <w:jc w:val="both"/>
        <w:rPr>
          <w:rFonts w:ascii="Arial" w:hAnsi="Arial" w:cs="Arial"/>
          <w:color w:val="000000" w:themeColor="text1"/>
        </w:rPr>
      </w:pPr>
    </w:p>
    <w:p w14:paraId="4BE05811" w14:textId="77777777" w:rsidR="00433DAC" w:rsidRPr="00433DAC" w:rsidRDefault="00433DAC" w:rsidP="00433DAC">
      <w:pPr>
        <w:jc w:val="both"/>
        <w:rPr>
          <w:rFonts w:ascii="Arial" w:hAnsi="Arial" w:cs="Arial"/>
          <w:color w:val="000000" w:themeColor="text1"/>
        </w:rPr>
      </w:pPr>
      <w:r>
        <w:rPr>
          <w:rFonts w:ascii="Arial" w:hAnsi="Arial"/>
          <w:color w:val="000000" w:themeColor="text1"/>
        </w:rPr>
        <w:t>Skiers will be able to zoom down 6 green, 42 blue, 26 red and 6 black runs with powder or hard snow. At Baqueira almost 90% of runs are open with 70% at Beret and Bonaigua. Snow depths range between 20 cm at a height of 1,500 and 50 cm at 2,500.</w:t>
      </w:r>
    </w:p>
    <w:p w14:paraId="789F6894" w14:textId="77777777" w:rsidR="00433DAC" w:rsidRPr="00433DAC" w:rsidRDefault="00433DAC" w:rsidP="00433DAC">
      <w:pPr>
        <w:jc w:val="both"/>
        <w:rPr>
          <w:rFonts w:ascii="Arial" w:hAnsi="Arial" w:cs="Arial"/>
          <w:color w:val="000000" w:themeColor="text1"/>
        </w:rPr>
      </w:pPr>
    </w:p>
    <w:p w14:paraId="76B1B6A0" w14:textId="1FB8C450" w:rsidR="00433DAC" w:rsidRDefault="00433DAC" w:rsidP="00433DAC">
      <w:pPr>
        <w:jc w:val="both"/>
        <w:rPr>
          <w:rFonts w:ascii="Arial" w:hAnsi="Arial" w:cs="Arial"/>
          <w:color w:val="000000" w:themeColor="text1"/>
        </w:rPr>
      </w:pPr>
      <w:r>
        <w:rPr>
          <w:rFonts w:ascii="Arial" w:hAnsi="Arial"/>
          <w:color w:val="000000" w:themeColor="text1"/>
        </w:rPr>
        <w:t>All Ski Service and Baqueira Store (Baqueira 1500, Ruda, Beret and Bonaigua) ski rental outlets and most eateries on the runs, including the new Bosque cafeteria at Baqueira 1800, will be open along with the crèche and playgrounds at 1500, 1800 and Beret which will be available from 9.30 am to 4.30 pm. People who have to pick up their season ski pass can do so at the Baqueira 1500 offices from 8.15 am to 7 pm.</w:t>
      </w:r>
    </w:p>
    <w:p w14:paraId="5E314254" w14:textId="77777777" w:rsidR="008B3A15" w:rsidRPr="008B3A15" w:rsidRDefault="008B3A15" w:rsidP="008B3A15">
      <w:pPr>
        <w:jc w:val="both"/>
        <w:rPr>
          <w:rFonts w:ascii="Arial" w:hAnsi="Arial" w:cs="Arial"/>
          <w:color w:val="000000" w:themeColor="text1"/>
        </w:rPr>
      </w:pPr>
    </w:p>
    <w:p w14:paraId="28AD183E" w14:textId="6A7787EE" w:rsidR="001C267D" w:rsidRDefault="004425CB" w:rsidP="008B3A15">
      <w:pPr>
        <w:jc w:val="both"/>
        <w:rPr>
          <w:rFonts w:ascii="Arial" w:hAnsi="Arial" w:cs="Arial"/>
          <w:color w:val="000000" w:themeColor="text1"/>
        </w:rPr>
      </w:pPr>
      <w:r>
        <w:rPr>
          <w:rFonts w:ascii="Arial" w:hAnsi="Arial"/>
          <w:color w:val="000000" w:themeColor="text1"/>
        </w:rPr>
        <w:t xml:space="preserve">The good snow conditions mean the resort is expecting an excellent double bank holiday period in early December and has the Christmas holidays assured. As a result its online booking system, which guarantees the best deals on hotels in the Val d’Aran together with premium quality service, is extremely busy: </w:t>
      </w:r>
      <w:hyperlink r:id="rId8">
        <w:r>
          <w:rPr>
            <w:rStyle w:val="Hipervnculo"/>
            <w:rFonts w:ascii="Arial" w:hAnsi="Arial"/>
          </w:rPr>
          <w:t>www.viajes.baqueira.es</w:t>
        </w:r>
      </w:hyperlink>
    </w:p>
    <w:p w14:paraId="4AA02E94" w14:textId="77777777" w:rsidR="00595984" w:rsidRPr="003F1F15" w:rsidRDefault="00595984" w:rsidP="00595984">
      <w:pPr>
        <w:jc w:val="both"/>
        <w:rPr>
          <w:rFonts w:ascii="Arial" w:hAnsi="Arial" w:cs="Arial"/>
          <w:color w:val="000000" w:themeColor="text1"/>
        </w:rPr>
      </w:pPr>
    </w:p>
    <w:p w14:paraId="281492E3" w14:textId="5C9C6D45" w:rsidR="00CE1E19" w:rsidRPr="003452C8" w:rsidRDefault="008E14C0">
      <w:pPr>
        <w:rPr>
          <w:rFonts w:ascii="Arial" w:hAnsi="Arial" w:cs="Arial"/>
          <w:color w:val="1A1A1A"/>
          <w:sz w:val="21"/>
          <w:szCs w:val="21"/>
        </w:rPr>
      </w:pPr>
      <w:r>
        <w:rPr>
          <w:rFonts w:ascii="Arial" w:hAnsi="Arial"/>
          <w:b/>
          <w:color w:val="1A1A1A"/>
          <w:sz w:val="21"/>
        </w:rPr>
        <w:t>More press information</w:t>
      </w:r>
      <w:r>
        <w:rPr>
          <w:rFonts w:ascii="Arial" w:hAnsi="Arial"/>
          <w:color w:val="1A1A1A"/>
          <w:sz w:val="21"/>
        </w:rPr>
        <w:t>:</w:t>
      </w:r>
    </w:p>
    <w:p w14:paraId="2833D1C2" w14:textId="77777777" w:rsidR="0091683E" w:rsidRDefault="0091683E">
      <w:pPr>
        <w:rPr>
          <w:rStyle w:val="EnlacedeInternet"/>
          <w:rFonts w:ascii="Arial" w:hAnsi="Arial"/>
          <w:color w:val="1A1A1A"/>
          <w:sz w:val="21"/>
        </w:rPr>
      </w:pPr>
      <w:hyperlink r:id="rId9">
        <w:r w:rsidR="00353559">
          <w:rPr>
            <w:rStyle w:val="EnlacedeInternet"/>
            <w:rFonts w:ascii="Arial" w:hAnsi="Arial"/>
            <w:color w:val="1A1A1A"/>
            <w:sz w:val="21"/>
          </w:rPr>
          <w:t>prensa@baqueira.es</w:t>
        </w:r>
      </w:hyperlink>
    </w:p>
    <w:p w14:paraId="049F5A0C" w14:textId="441D041E" w:rsidR="00CE1E19" w:rsidRPr="003452C8" w:rsidRDefault="0091683E">
      <w:pPr>
        <w:rPr>
          <w:rStyle w:val="EnlacedeInternet"/>
          <w:rFonts w:ascii="Arial" w:hAnsi="Arial" w:cs="Arial"/>
          <w:sz w:val="21"/>
          <w:szCs w:val="21"/>
        </w:rPr>
      </w:pPr>
      <w:hyperlink r:id="rId10">
        <w:r w:rsidR="00353559">
          <w:rPr>
            <w:rStyle w:val="EnlacedeInternet"/>
            <w:rFonts w:ascii="Arial" w:hAnsi="Arial"/>
            <w:sz w:val="21"/>
          </w:rPr>
          <w:t>www.baqueira.es</w:t>
        </w:r>
      </w:hyperlink>
    </w:p>
    <w:p w14:paraId="04A0DBFC" w14:textId="77777777" w:rsidR="00CE1E19" w:rsidRPr="003452C8" w:rsidRDefault="008E14C0">
      <w:pPr>
        <w:rPr>
          <w:rFonts w:ascii="Arial" w:hAnsi="Arial" w:cs="Arial"/>
          <w:color w:val="1A1A1A"/>
          <w:sz w:val="21"/>
          <w:szCs w:val="21"/>
        </w:rPr>
      </w:pPr>
      <w:r>
        <w:rPr>
          <w:rFonts w:ascii="Arial" w:hAnsi="Arial"/>
          <w:color w:val="1A1A1A"/>
          <w:sz w:val="21"/>
        </w:rPr>
        <w:t>www.facebook.com/BaqueiraBeretEsqui</w:t>
      </w:r>
    </w:p>
    <w:p w14:paraId="2A2406A0" w14:textId="77777777" w:rsidR="00CE1E19" w:rsidRPr="003452C8" w:rsidRDefault="008E14C0">
      <w:pPr>
        <w:rPr>
          <w:rFonts w:ascii="Arial" w:hAnsi="Arial" w:cs="Arial"/>
          <w:color w:val="1A1A1A"/>
          <w:sz w:val="21"/>
          <w:szCs w:val="21"/>
        </w:rPr>
      </w:pPr>
      <w:r>
        <w:rPr>
          <w:rFonts w:ascii="Arial" w:hAnsi="Arial"/>
          <w:color w:val="1A1A1A"/>
          <w:sz w:val="21"/>
        </w:rPr>
        <w:t>www.twitter.com/baqueira_beret</w:t>
      </w:r>
    </w:p>
    <w:p w14:paraId="431EE4D1" w14:textId="77777777" w:rsidR="00CE1E19" w:rsidRPr="00C52E24" w:rsidRDefault="008E14C0">
      <w:pPr>
        <w:rPr>
          <w:rFonts w:ascii="Arial" w:hAnsi="Arial" w:cs="Arial"/>
          <w:color w:val="1A1A1A"/>
          <w:sz w:val="21"/>
          <w:szCs w:val="21"/>
        </w:rPr>
      </w:pPr>
      <w:r>
        <w:rPr>
          <w:rFonts w:ascii="Arial" w:hAnsi="Arial"/>
          <w:color w:val="1A1A1A"/>
          <w:sz w:val="21"/>
        </w:rPr>
        <w:t>@baqueira_beret</w:t>
      </w:r>
    </w:p>
    <w:p w14:paraId="133D04B7" w14:textId="77777777" w:rsidR="00CE1E19" w:rsidRPr="00C52E24" w:rsidRDefault="00CE1E19">
      <w:pPr>
        <w:suppressAutoHyphens w:val="0"/>
        <w:rPr>
          <w:rFonts w:ascii="Arial" w:hAnsi="Arial" w:cs="Arial"/>
        </w:rPr>
      </w:pPr>
    </w:p>
    <w:sectPr w:rsidR="00CE1E19" w:rsidRPr="00C52E24">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0"/>
    <w:family w:val="auto"/>
    <w:pitch w:val="variable"/>
  </w:font>
  <w:font w:name="Liberation Sans">
    <w:altName w:val="Arial"/>
    <w:charset w:val="01"/>
    <w:family w:val="swiss"/>
    <w:pitch w:val="variable"/>
  </w:font>
  <w:font w:name="Arial Unicode MS">
    <w:panose1 w:val="020B0604020202020204"/>
    <w:charset w:val="00"/>
    <w:family w:val="swiss"/>
    <w:pitch w:val="variable"/>
    <w:sig w:usb0="F7FFAFFF" w:usb1="E9DFFFFF" w:usb2="0000003F" w:usb3="00000000" w:csb0="003F01FF" w:csb1="00000000"/>
  </w:font>
  <w:font w:name="DIN Next LT Pro Medium">
    <w:altName w:val="DIN Next LT Pro Medium"/>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55998"/>
    <w:multiLevelType w:val="hybridMultilevel"/>
    <w:tmpl w:val="D59C634E"/>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467CC9"/>
    <w:multiLevelType w:val="hybridMultilevel"/>
    <w:tmpl w:val="E4D45736"/>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B3016A5"/>
    <w:multiLevelType w:val="multilevel"/>
    <w:tmpl w:val="C50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B78BC"/>
    <w:multiLevelType w:val="multilevel"/>
    <w:tmpl w:val="2CD6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E19"/>
    <w:rsid w:val="00005571"/>
    <w:rsid w:val="00007807"/>
    <w:rsid w:val="00015246"/>
    <w:rsid w:val="0003269A"/>
    <w:rsid w:val="00047C05"/>
    <w:rsid w:val="000522B3"/>
    <w:rsid w:val="000526DE"/>
    <w:rsid w:val="000574C2"/>
    <w:rsid w:val="00073A96"/>
    <w:rsid w:val="000745C5"/>
    <w:rsid w:val="000805E8"/>
    <w:rsid w:val="00081F21"/>
    <w:rsid w:val="00090794"/>
    <w:rsid w:val="000B12AC"/>
    <w:rsid w:val="000B23DB"/>
    <w:rsid w:val="000B5F7C"/>
    <w:rsid w:val="000D1172"/>
    <w:rsid w:val="000D2E05"/>
    <w:rsid w:val="000E42C5"/>
    <w:rsid w:val="001279F9"/>
    <w:rsid w:val="00156DC6"/>
    <w:rsid w:val="00160E4E"/>
    <w:rsid w:val="00184C58"/>
    <w:rsid w:val="001943BB"/>
    <w:rsid w:val="00194F37"/>
    <w:rsid w:val="001A0046"/>
    <w:rsid w:val="001B5BD5"/>
    <w:rsid w:val="001C267D"/>
    <w:rsid w:val="001D00DB"/>
    <w:rsid w:val="001D5876"/>
    <w:rsid w:val="001D5F77"/>
    <w:rsid w:val="001F768C"/>
    <w:rsid w:val="00220AF0"/>
    <w:rsid w:val="00234FF0"/>
    <w:rsid w:val="00247DEC"/>
    <w:rsid w:val="00251E64"/>
    <w:rsid w:val="0027372A"/>
    <w:rsid w:val="0028012E"/>
    <w:rsid w:val="002B42F0"/>
    <w:rsid w:val="002B5A61"/>
    <w:rsid w:val="002B66CE"/>
    <w:rsid w:val="002E29E9"/>
    <w:rsid w:val="00313401"/>
    <w:rsid w:val="0032522C"/>
    <w:rsid w:val="003452C8"/>
    <w:rsid w:val="00347118"/>
    <w:rsid w:val="00353559"/>
    <w:rsid w:val="00353AE0"/>
    <w:rsid w:val="00364639"/>
    <w:rsid w:val="00370D0F"/>
    <w:rsid w:val="00372F63"/>
    <w:rsid w:val="003807A6"/>
    <w:rsid w:val="00387066"/>
    <w:rsid w:val="00395067"/>
    <w:rsid w:val="00397B4C"/>
    <w:rsid w:val="003D07BC"/>
    <w:rsid w:val="003D1773"/>
    <w:rsid w:val="003D3A70"/>
    <w:rsid w:val="003D3FA0"/>
    <w:rsid w:val="003F0E07"/>
    <w:rsid w:val="003F1F15"/>
    <w:rsid w:val="003F798A"/>
    <w:rsid w:val="00426E86"/>
    <w:rsid w:val="00433359"/>
    <w:rsid w:val="00433DAC"/>
    <w:rsid w:val="004343EB"/>
    <w:rsid w:val="004425CB"/>
    <w:rsid w:val="00442D59"/>
    <w:rsid w:val="00450AFD"/>
    <w:rsid w:val="00476A41"/>
    <w:rsid w:val="00477A8E"/>
    <w:rsid w:val="0049655C"/>
    <w:rsid w:val="004A2C8D"/>
    <w:rsid w:val="004C524B"/>
    <w:rsid w:val="004D09A3"/>
    <w:rsid w:val="004F58EA"/>
    <w:rsid w:val="00512D42"/>
    <w:rsid w:val="00524DCD"/>
    <w:rsid w:val="00526576"/>
    <w:rsid w:val="00533DE0"/>
    <w:rsid w:val="00550B50"/>
    <w:rsid w:val="00562C80"/>
    <w:rsid w:val="005716A8"/>
    <w:rsid w:val="005825CF"/>
    <w:rsid w:val="00595984"/>
    <w:rsid w:val="005B42AB"/>
    <w:rsid w:val="005C211F"/>
    <w:rsid w:val="005D4792"/>
    <w:rsid w:val="005E22EE"/>
    <w:rsid w:val="00615E38"/>
    <w:rsid w:val="006439AB"/>
    <w:rsid w:val="006474F5"/>
    <w:rsid w:val="00655785"/>
    <w:rsid w:val="00662DFE"/>
    <w:rsid w:val="00672A5B"/>
    <w:rsid w:val="00682902"/>
    <w:rsid w:val="0068328B"/>
    <w:rsid w:val="006919A8"/>
    <w:rsid w:val="00691F23"/>
    <w:rsid w:val="006B6124"/>
    <w:rsid w:val="006C2806"/>
    <w:rsid w:val="006C43AD"/>
    <w:rsid w:val="006C7997"/>
    <w:rsid w:val="006D3A58"/>
    <w:rsid w:val="006D5E07"/>
    <w:rsid w:val="006E3D3F"/>
    <w:rsid w:val="006E5B3C"/>
    <w:rsid w:val="00700D5B"/>
    <w:rsid w:val="00725E89"/>
    <w:rsid w:val="007263C3"/>
    <w:rsid w:val="007279E0"/>
    <w:rsid w:val="00734B9B"/>
    <w:rsid w:val="00736028"/>
    <w:rsid w:val="00752F5C"/>
    <w:rsid w:val="00760C18"/>
    <w:rsid w:val="00775E79"/>
    <w:rsid w:val="00793674"/>
    <w:rsid w:val="00793DFC"/>
    <w:rsid w:val="007B512E"/>
    <w:rsid w:val="007B6D40"/>
    <w:rsid w:val="007C0028"/>
    <w:rsid w:val="007C2A4E"/>
    <w:rsid w:val="007C62F8"/>
    <w:rsid w:val="007D61EF"/>
    <w:rsid w:val="0082006A"/>
    <w:rsid w:val="008247CB"/>
    <w:rsid w:val="00824A7E"/>
    <w:rsid w:val="0084339F"/>
    <w:rsid w:val="008501E9"/>
    <w:rsid w:val="00850216"/>
    <w:rsid w:val="008522A3"/>
    <w:rsid w:val="00855BAA"/>
    <w:rsid w:val="008621EC"/>
    <w:rsid w:val="008630B3"/>
    <w:rsid w:val="0086518C"/>
    <w:rsid w:val="0086663C"/>
    <w:rsid w:val="008669A6"/>
    <w:rsid w:val="00867E5E"/>
    <w:rsid w:val="00884049"/>
    <w:rsid w:val="0088587E"/>
    <w:rsid w:val="008B3A15"/>
    <w:rsid w:val="008B46B1"/>
    <w:rsid w:val="008C185D"/>
    <w:rsid w:val="008D7A14"/>
    <w:rsid w:val="008E14C0"/>
    <w:rsid w:val="00904275"/>
    <w:rsid w:val="00907FFD"/>
    <w:rsid w:val="00916753"/>
    <w:rsid w:val="0091683E"/>
    <w:rsid w:val="0093017A"/>
    <w:rsid w:val="009541D6"/>
    <w:rsid w:val="009615A3"/>
    <w:rsid w:val="00976F25"/>
    <w:rsid w:val="00981C28"/>
    <w:rsid w:val="00986C48"/>
    <w:rsid w:val="00990644"/>
    <w:rsid w:val="009968D5"/>
    <w:rsid w:val="009A7449"/>
    <w:rsid w:val="009A7F59"/>
    <w:rsid w:val="009B19EC"/>
    <w:rsid w:val="009B321D"/>
    <w:rsid w:val="009B5F13"/>
    <w:rsid w:val="009D2886"/>
    <w:rsid w:val="00A00B1E"/>
    <w:rsid w:val="00A028AA"/>
    <w:rsid w:val="00A062B7"/>
    <w:rsid w:val="00A06C49"/>
    <w:rsid w:val="00A07429"/>
    <w:rsid w:val="00A32D75"/>
    <w:rsid w:val="00A32DF4"/>
    <w:rsid w:val="00A41DB6"/>
    <w:rsid w:val="00A46E08"/>
    <w:rsid w:val="00A53217"/>
    <w:rsid w:val="00A60020"/>
    <w:rsid w:val="00A7122A"/>
    <w:rsid w:val="00A77089"/>
    <w:rsid w:val="00A82F90"/>
    <w:rsid w:val="00A903C0"/>
    <w:rsid w:val="00A92200"/>
    <w:rsid w:val="00A9477D"/>
    <w:rsid w:val="00AA3EB1"/>
    <w:rsid w:val="00AA6466"/>
    <w:rsid w:val="00AB2519"/>
    <w:rsid w:val="00AB3BBE"/>
    <w:rsid w:val="00AC739A"/>
    <w:rsid w:val="00B004E9"/>
    <w:rsid w:val="00B040E6"/>
    <w:rsid w:val="00B130AD"/>
    <w:rsid w:val="00B1434C"/>
    <w:rsid w:val="00B203AE"/>
    <w:rsid w:val="00B30B1A"/>
    <w:rsid w:val="00B353C1"/>
    <w:rsid w:val="00B3663F"/>
    <w:rsid w:val="00B43BA7"/>
    <w:rsid w:val="00B4575C"/>
    <w:rsid w:val="00B50D9C"/>
    <w:rsid w:val="00B55CE5"/>
    <w:rsid w:val="00B757D4"/>
    <w:rsid w:val="00B84467"/>
    <w:rsid w:val="00B91BF2"/>
    <w:rsid w:val="00B92B0B"/>
    <w:rsid w:val="00BA015A"/>
    <w:rsid w:val="00BA1700"/>
    <w:rsid w:val="00BA60E6"/>
    <w:rsid w:val="00BB1D56"/>
    <w:rsid w:val="00BF7D19"/>
    <w:rsid w:val="00C00029"/>
    <w:rsid w:val="00C05D38"/>
    <w:rsid w:val="00C06328"/>
    <w:rsid w:val="00C0766C"/>
    <w:rsid w:val="00C111BD"/>
    <w:rsid w:val="00C156E8"/>
    <w:rsid w:val="00C157F2"/>
    <w:rsid w:val="00C21209"/>
    <w:rsid w:val="00C24581"/>
    <w:rsid w:val="00C256D7"/>
    <w:rsid w:val="00C32EB9"/>
    <w:rsid w:val="00C36675"/>
    <w:rsid w:val="00C47CA1"/>
    <w:rsid w:val="00C52E24"/>
    <w:rsid w:val="00C53999"/>
    <w:rsid w:val="00C62E33"/>
    <w:rsid w:val="00C72243"/>
    <w:rsid w:val="00C94EAB"/>
    <w:rsid w:val="00CA0EBE"/>
    <w:rsid w:val="00CB1557"/>
    <w:rsid w:val="00CB29DD"/>
    <w:rsid w:val="00CB3FF3"/>
    <w:rsid w:val="00CD41BD"/>
    <w:rsid w:val="00CE1E19"/>
    <w:rsid w:val="00D16C33"/>
    <w:rsid w:val="00D20BAA"/>
    <w:rsid w:val="00D21DE5"/>
    <w:rsid w:val="00D374B9"/>
    <w:rsid w:val="00D412D1"/>
    <w:rsid w:val="00D45C0A"/>
    <w:rsid w:val="00D45CF7"/>
    <w:rsid w:val="00D463CA"/>
    <w:rsid w:val="00D5519F"/>
    <w:rsid w:val="00D57498"/>
    <w:rsid w:val="00D707B7"/>
    <w:rsid w:val="00D76DA0"/>
    <w:rsid w:val="00D87D75"/>
    <w:rsid w:val="00DA2ED0"/>
    <w:rsid w:val="00DC076D"/>
    <w:rsid w:val="00DD75E8"/>
    <w:rsid w:val="00DF3731"/>
    <w:rsid w:val="00E17461"/>
    <w:rsid w:val="00E21ECE"/>
    <w:rsid w:val="00E26787"/>
    <w:rsid w:val="00E31AF8"/>
    <w:rsid w:val="00E441BE"/>
    <w:rsid w:val="00E518FA"/>
    <w:rsid w:val="00E62AA1"/>
    <w:rsid w:val="00E62F56"/>
    <w:rsid w:val="00E67E36"/>
    <w:rsid w:val="00E70729"/>
    <w:rsid w:val="00E725EE"/>
    <w:rsid w:val="00E73FC4"/>
    <w:rsid w:val="00E774D9"/>
    <w:rsid w:val="00E77957"/>
    <w:rsid w:val="00E90969"/>
    <w:rsid w:val="00EA69FB"/>
    <w:rsid w:val="00EB7B9E"/>
    <w:rsid w:val="00EE1B4A"/>
    <w:rsid w:val="00EE226E"/>
    <w:rsid w:val="00EF12B5"/>
    <w:rsid w:val="00EF5D72"/>
    <w:rsid w:val="00F06B10"/>
    <w:rsid w:val="00F07F6D"/>
    <w:rsid w:val="00F20B49"/>
    <w:rsid w:val="00F3065C"/>
    <w:rsid w:val="00F342EA"/>
    <w:rsid w:val="00F45DDA"/>
    <w:rsid w:val="00F47930"/>
    <w:rsid w:val="00F54F1C"/>
    <w:rsid w:val="00F566AE"/>
    <w:rsid w:val="00F77B98"/>
    <w:rsid w:val="00F805FE"/>
    <w:rsid w:val="00F85AB5"/>
    <w:rsid w:val="00F91F2E"/>
    <w:rsid w:val="00FA2E52"/>
    <w:rsid w:val="00FB4A4F"/>
    <w:rsid w:val="00FC1053"/>
    <w:rsid w:val="00FC173E"/>
    <w:rsid w:val="00FC4570"/>
    <w:rsid w:val="00FC51D3"/>
    <w:rsid w:val="00FD2473"/>
    <w:rsid w:val="00FE3F6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80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paragraph" w:styleId="Ttulo1">
    <w:name w:val="heading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en-GB" w:eastAsia="en-GB" w:bidi="en-GB"/>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n-GB" w:eastAsia="en-GB"/>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paragraph" w:styleId="NormalWeb">
    <w:name w:val="Normal (Web)"/>
    <w:basedOn w:val="Normal"/>
    <w:uiPriority w:val="99"/>
    <w:semiHidden/>
    <w:unhideWhenUsed/>
    <w:rsid w:val="002B42F0"/>
    <w:pPr>
      <w:widowControl/>
      <w:suppressAutoHyphens w:val="0"/>
      <w:spacing w:before="100" w:beforeAutospacing="1" w:after="100" w:afterAutospacing="1"/>
    </w:pPr>
    <w:rPr>
      <w:color w:val="auto"/>
      <w:sz w:val="24"/>
      <w:szCs w:val="24"/>
    </w:rPr>
  </w:style>
  <w:style w:type="character" w:customStyle="1" w:styleId="Ttulo1Car">
    <w:name w:val="Título 1 Car"/>
    <w:basedOn w:val="Fuentedeprrafopredeter"/>
    <w:link w:val="Ttulo1"/>
    <w:uiPriority w:val="9"/>
    <w:rsid w:val="00595984"/>
    <w:rPr>
      <w:rFonts w:asciiTheme="majorHAnsi" w:eastAsiaTheme="majorEastAsia" w:hAnsiTheme="majorHAnsi" w:cstheme="majorBidi"/>
      <w:color w:val="365F91" w:themeColor="accent1" w:themeShade="BF"/>
      <w:sz w:val="32"/>
      <w:szCs w:val="32"/>
    </w:rPr>
  </w:style>
  <w:style w:type="paragraph" w:customStyle="1" w:styleId="content">
    <w:name w:val="content"/>
    <w:basedOn w:val="Normal"/>
    <w:rsid w:val="00595984"/>
    <w:pPr>
      <w:widowControl/>
      <w:suppressAutoHyphens w:val="0"/>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9035">
      <w:bodyDiv w:val="1"/>
      <w:marLeft w:val="0"/>
      <w:marRight w:val="0"/>
      <w:marTop w:val="0"/>
      <w:marBottom w:val="0"/>
      <w:divBdr>
        <w:top w:val="none" w:sz="0" w:space="0" w:color="auto"/>
        <w:left w:val="none" w:sz="0" w:space="0" w:color="auto"/>
        <w:bottom w:val="none" w:sz="0" w:space="0" w:color="auto"/>
        <w:right w:val="none" w:sz="0" w:space="0" w:color="auto"/>
      </w:divBdr>
      <w:divsChild>
        <w:div w:id="1834759462">
          <w:marLeft w:val="0"/>
          <w:marRight w:val="0"/>
          <w:marTop w:val="0"/>
          <w:marBottom w:val="0"/>
          <w:divBdr>
            <w:top w:val="none" w:sz="0" w:space="0" w:color="auto"/>
            <w:left w:val="none" w:sz="0" w:space="0" w:color="auto"/>
            <w:bottom w:val="none" w:sz="0" w:space="0" w:color="auto"/>
            <w:right w:val="none" w:sz="0" w:space="0" w:color="auto"/>
          </w:divBdr>
        </w:div>
      </w:divsChild>
    </w:div>
    <w:div w:id="1234127174">
      <w:bodyDiv w:val="1"/>
      <w:marLeft w:val="0"/>
      <w:marRight w:val="0"/>
      <w:marTop w:val="0"/>
      <w:marBottom w:val="0"/>
      <w:divBdr>
        <w:top w:val="none" w:sz="0" w:space="0" w:color="auto"/>
        <w:left w:val="none" w:sz="0" w:space="0" w:color="auto"/>
        <w:bottom w:val="none" w:sz="0" w:space="0" w:color="auto"/>
        <w:right w:val="none" w:sz="0" w:space="0" w:color="auto"/>
      </w:divBdr>
      <w:divsChild>
        <w:div w:id="1702591332">
          <w:marLeft w:val="0"/>
          <w:marRight w:val="0"/>
          <w:marTop w:val="0"/>
          <w:marBottom w:val="0"/>
          <w:divBdr>
            <w:top w:val="none" w:sz="0" w:space="0" w:color="auto"/>
            <w:left w:val="none" w:sz="0" w:space="0" w:color="auto"/>
            <w:bottom w:val="none" w:sz="0" w:space="0" w:color="auto"/>
            <w:right w:val="none" w:sz="0" w:space="0" w:color="auto"/>
          </w:divBdr>
        </w:div>
      </w:divsChild>
    </w:div>
    <w:div w:id="1655989729">
      <w:bodyDiv w:val="1"/>
      <w:marLeft w:val="0"/>
      <w:marRight w:val="0"/>
      <w:marTop w:val="0"/>
      <w:marBottom w:val="0"/>
      <w:divBdr>
        <w:top w:val="none" w:sz="0" w:space="0" w:color="auto"/>
        <w:left w:val="none" w:sz="0" w:space="0" w:color="auto"/>
        <w:bottom w:val="none" w:sz="0" w:space="0" w:color="auto"/>
        <w:right w:val="none" w:sz="0" w:space="0" w:color="auto"/>
      </w:divBdr>
    </w:div>
    <w:div w:id="1673754689">
      <w:bodyDiv w:val="1"/>
      <w:marLeft w:val="0"/>
      <w:marRight w:val="0"/>
      <w:marTop w:val="0"/>
      <w:marBottom w:val="0"/>
      <w:divBdr>
        <w:top w:val="none" w:sz="0" w:space="0" w:color="auto"/>
        <w:left w:val="none" w:sz="0" w:space="0" w:color="auto"/>
        <w:bottom w:val="none" w:sz="0" w:space="0" w:color="auto"/>
        <w:right w:val="none" w:sz="0" w:space="0" w:color="auto"/>
      </w:divBdr>
    </w:div>
    <w:div w:id="199094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iajes.baqueira.es/" TargetMode="External"/><Relationship Id="rId3" Type="http://schemas.openxmlformats.org/officeDocument/2006/relationships/settings" Target="settings.xml"/><Relationship Id="rId7" Type="http://schemas.openxmlformats.org/officeDocument/2006/relationships/hyperlink" Target="http://www.baqueir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nsa@baqueir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baqueira.es/" TargetMode="External"/><Relationship Id="rId4" Type="http://schemas.openxmlformats.org/officeDocument/2006/relationships/webSettings" Target="webSettings.xml"/><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315</Words>
  <Characters>1736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5</cp:revision>
  <cp:lastPrinted>2012-04-11T10:13:00Z</cp:lastPrinted>
  <dcterms:created xsi:type="dcterms:W3CDTF">2017-11-29T12:10:00Z</dcterms:created>
  <dcterms:modified xsi:type="dcterms:W3CDTF">2017-11-30T08:40:00Z</dcterms:modified>
  <dc:language>es-ES</dc:language>
</cp:coreProperties>
</file>