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31.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rPr>
      </w:pPr>
      <w:bookmarkStart w:id="0" w:name="_GoBack"/>
      <w:bookmarkStart w:id="1" w:name="_GoBack"/>
      <w:bookmarkEnd w:id="1"/>
      <w:r>
        <w:rPr>
          <w:rFonts w:cs="Arial" w:ascii="Arial" w:hAnsi="Arial"/>
          <w:sz w:val="21"/>
          <w:szCs w:val="21"/>
        </w:rPr>
      </w:r>
    </w:p>
    <w:p>
      <w:pPr>
        <w:pStyle w:val="Normal"/>
        <w:rPr>
          <w:rFonts w:cs="Arial" w:ascii="Arial" w:hAnsi="Arial"/>
          <w:sz w:val="21"/>
          <w:szCs w:val="21"/>
        </w:rPr>
      </w:pPr>
      <w:r>
        <w:rPr>
          <w:rFonts w:cs="Arial" w:ascii="Arial" w:hAnsi="Arial"/>
          <w:sz w:val="21"/>
          <w:szCs w:val="21"/>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sz w:val="21"/>
        </w:rPr>
      </w:pPr>
      <w:hyperlink r:id="rId3">
        <w:r>
          <w:rPr>
            <w:rStyle w:val="EnlacedeInternet"/>
            <w:rFonts w:ascii="Arial" w:hAnsi="Arial"/>
            <w:sz w:val="21"/>
          </w:rPr>
          <w:t>prensa@baqueira.es</w:t>
        </w:r>
      </w:hyperlink>
    </w:p>
    <w:p>
      <w:pPr>
        <w:pStyle w:val="Normal"/>
        <w:rPr>
          <w:rStyle w:val="EnlacedeInternet"/>
          <w:rFonts w:ascii="Arial" w:hAnsi="Arial"/>
          <w:sz w:val="21"/>
        </w:rPr>
      </w:pPr>
      <w:hyperlink r:id="rId4">
        <w:r>
          <w:rPr>
            <w:rStyle w:val="EnlacedeInternet"/>
            <w:rFonts w:ascii="Arial" w:hAnsi="Arial"/>
            <w:sz w:val="21"/>
          </w:rPr>
          <w:t>www.baqueira.es</w:t>
        </w:r>
      </w:hyperlink>
    </w:p>
    <w:p>
      <w:pPr>
        <w:pStyle w:val="Normal"/>
        <w:rPr>
          <w:rFonts w:cs="Arial" w:ascii="Arial" w:hAnsi="Arial"/>
          <w:color w:val="000000"/>
          <w:sz w:val="21"/>
          <w:szCs w:val="21"/>
        </w:rPr>
      </w:pPr>
      <w:r>
        <w:rPr>
          <w:rFonts w:cs="Arial" w:ascii="Arial" w:hAnsi="Arial"/>
          <w:color w:val="000000"/>
          <w:sz w:val="21"/>
          <w:szCs w:val="21"/>
        </w:rPr>
      </w:r>
    </w:p>
    <w:p>
      <w:pPr>
        <w:pStyle w:val="Normal"/>
        <w:rPr>
          <w:rFonts w:ascii="Arial" w:hAnsi="Arial"/>
          <w:color w:val="000000"/>
          <w:sz w:val="21"/>
        </w:rPr>
      </w:pPr>
      <w:r>
        <w:rPr>
          <w:rFonts w:ascii="Arial" w:hAnsi="Arial"/>
          <w:color w:val="000000"/>
          <w:sz w:val="21"/>
        </w:rPr>
        <w:t>00 34 93 204 95 57</w:t>
      </w:r>
    </w:p>
    <w:p>
      <w:pPr>
        <w:pStyle w:val="Normal"/>
        <w:rPr>
          <w:rFonts w:cs="Arial" w:ascii="Arial" w:hAnsi="Arial"/>
          <w:color w:val="000000"/>
          <w:sz w:val="21"/>
          <w:szCs w:val="21"/>
        </w:rPr>
      </w:pPr>
      <w:r>
        <w:rPr>
          <w:rFonts w:cs="Arial" w:ascii="Arial" w:hAnsi="Arial"/>
          <w:color w:val="000000"/>
          <w:sz w:val="21"/>
          <w:szCs w:val="21"/>
        </w:rPr>
      </w:r>
    </w:p>
    <w:p>
      <w:pPr>
        <w:pStyle w:val="Normal"/>
        <w:rPr>
          <w:rFonts w:ascii="Arial" w:hAnsi="Arial"/>
          <w:b/>
          <w:color w:val="000000"/>
          <w:sz w:val="21"/>
        </w:rPr>
      </w:pPr>
      <w:r>
        <w:rPr>
          <w:rFonts w:ascii="Arial" w:hAnsi="Arial"/>
          <w:b/>
          <w:color w:val="000000"/>
          <w:sz w:val="21"/>
        </w:rPr>
        <w:t>Press release – 2</w:t>
      </w:r>
      <w:r>
        <w:rPr>
          <w:rFonts w:ascii="Arial" w:hAnsi="Arial"/>
          <w:b/>
          <w:color w:val="000000"/>
          <w:sz w:val="21"/>
        </w:rPr>
        <w:t>4</w:t>
      </w:r>
      <w:r>
        <w:rPr>
          <w:rFonts w:ascii="Arial" w:hAnsi="Arial"/>
          <w:b/>
          <w:color w:val="000000"/>
          <w:sz w:val="21"/>
        </w:rPr>
        <w:t xml:space="preserve"> November 2017</w:t>
      </w:r>
    </w:p>
    <w:p>
      <w:pPr>
        <w:pStyle w:val="Normal"/>
        <w:jc w:val="both"/>
        <w:rPr>
          <w:rFonts w:cs="Arial" w:ascii="Arial" w:hAnsi="Arial"/>
          <w:b/>
          <w:color w:val="000000"/>
        </w:rPr>
      </w:pPr>
      <w:r>
        <w:rPr>
          <w:rFonts w:cs="Arial" w:ascii="Arial" w:hAnsi="Arial"/>
          <w:b/>
          <w:color w:val="000000"/>
        </w:rPr>
      </w:r>
    </w:p>
    <w:p>
      <w:pPr>
        <w:pStyle w:val="Normal"/>
        <w:jc w:val="both"/>
        <w:rPr>
          <w:rFonts w:ascii="Arial" w:hAnsi="Arial"/>
          <w:b/>
          <w:color w:val="000000"/>
          <w:sz w:val="24"/>
          <w:u w:val="single"/>
        </w:rPr>
      </w:pPr>
      <w:r>
        <w:rPr>
          <w:rFonts w:ascii="Arial" w:hAnsi="Arial"/>
          <w:b/>
          <w:color w:val="000000"/>
          <w:sz w:val="24"/>
          <w:u w:val="single"/>
        </w:rPr>
        <w:t>Baqueira Beret opens its three ski areas with 75 km of runs</w:t>
      </w:r>
    </w:p>
    <w:p>
      <w:pPr>
        <w:pStyle w:val="Normal"/>
        <w:jc w:val="both"/>
        <w:rPr>
          <w:rFonts w:cs="Arial" w:ascii="Arial" w:hAnsi="Arial"/>
          <w:color w:val="000000"/>
        </w:rPr>
      </w:pPr>
      <w:r>
        <w:rPr>
          <w:rFonts w:cs="Arial" w:ascii="Arial" w:hAnsi="Arial"/>
          <w:color w:val="000000"/>
        </w:rPr>
      </w:r>
    </w:p>
    <w:p>
      <w:pPr>
        <w:pStyle w:val="Normal"/>
        <w:jc w:val="both"/>
        <w:rPr>
          <w:rFonts w:ascii="Arial" w:hAnsi="Arial"/>
          <w:b/>
          <w:color w:val="000000"/>
        </w:rPr>
      </w:pPr>
      <w:r>
        <w:rPr>
          <w:rFonts w:ascii="Arial" w:hAnsi="Arial"/>
          <w:b/>
          <w:color w:val="000000"/>
        </w:rPr>
        <w:t>Next Saturday 25 November the skiable area is to be extended to 75 km of runs with the resorts’ three areas open and all the Baqueira and Bonaigua ski lifts in operation.</w:t>
      </w:r>
    </w:p>
    <w:p>
      <w:pPr>
        <w:pStyle w:val="Normal"/>
        <w:jc w:val="both"/>
        <w:rPr>
          <w:rFonts w:cs="Arial" w:ascii="Arial" w:hAnsi="Arial"/>
          <w:color w:val="000000"/>
        </w:rPr>
      </w:pPr>
      <w:r>
        <w:rPr>
          <w:rFonts w:cs="Arial" w:ascii="Arial" w:hAnsi="Arial"/>
          <w:color w:val="000000"/>
        </w:rPr>
      </w:r>
    </w:p>
    <w:p>
      <w:pPr>
        <w:pStyle w:val="Normal"/>
        <w:jc w:val="both"/>
        <w:rPr>
          <w:rFonts w:ascii="Arial" w:hAnsi="Arial"/>
          <w:color w:val="000000"/>
        </w:rPr>
      </w:pPr>
      <w:r>
        <w:rPr>
          <w:rFonts w:ascii="Arial" w:hAnsi="Arial"/>
          <w:color w:val="000000"/>
        </w:rPr>
        <w:t>Outstanding start to the season for the Val d’Aran and Valls d’Àneu resort with a total of 31 lifts and 49 runs open between Baqueira, Beret and Bonaigua which will mean visitors can enjoy a large part of the station. In fact the forecast is that all the lifts will be working at Baqueira and Bonaigua and almost 70% at Beret.</w:t>
      </w:r>
    </w:p>
    <w:p>
      <w:pPr>
        <w:pStyle w:val="Normal"/>
        <w:jc w:val="both"/>
        <w:rPr>
          <w:rFonts w:cs="Arial" w:ascii="Arial" w:hAnsi="Arial"/>
          <w:color w:val="000000"/>
        </w:rPr>
      </w:pPr>
      <w:r>
        <w:rPr>
          <w:rFonts w:cs="Arial" w:ascii="Arial" w:hAnsi="Arial"/>
          <w:color w:val="000000"/>
        </w:rPr>
      </w:r>
    </w:p>
    <w:p>
      <w:pPr>
        <w:pStyle w:val="Normal"/>
        <w:jc w:val="both"/>
        <w:rPr>
          <w:rFonts w:ascii="Arial" w:hAnsi="Arial"/>
          <w:color w:val="000000"/>
        </w:rPr>
      </w:pPr>
      <w:r>
        <w:rPr>
          <w:rFonts w:ascii="Arial" w:hAnsi="Arial"/>
          <w:color w:val="000000"/>
        </w:rPr>
        <w:t>The November weather has brought plentiful snowfall which has led to good depths for the time of year coming to 20 cm at a height of 1,800 and up to 50 cm at 2,500. Plus the resort’s staff have produced snow which has improved the areas visited most by skiers and snowboarders.</w:t>
      </w:r>
    </w:p>
    <w:p>
      <w:pPr>
        <w:pStyle w:val="Normal"/>
        <w:jc w:val="both"/>
        <w:rPr>
          <w:rFonts w:cs="Arial" w:ascii="Arial" w:hAnsi="Arial"/>
          <w:color w:val="000000"/>
        </w:rPr>
      </w:pPr>
      <w:r>
        <w:rPr>
          <w:rFonts w:cs="Arial" w:ascii="Arial" w:hAnsi="Arial"/>
          <w:color w:val="000000"/>
        </w:rPr>
      </w:r>
    </w:p>
    <w:p>
      <w:pPr>
        <w:pStyle w:val="Normal"/>
        <w:jc w:val="both"/>
        <w:rPr>
          <w:rFonts w:ascii="Arial" w:hAnsi="Arial"/>
          <w:color w:val="000000"/>
        </w:rPr>
      </w:pPr>
      <w:r>
        <w:rPr>
          <w:rFonts w:ascii="Arial" w:hAnsi="Arial"/>
          <w:color w:val="000000"/>
        </w:rPr>
        <w:t>The resort will lay on a total of 49 runs for visitors: 6 green, 30 blue, 12 red and 1 black. That’s more than enough to start the season without going down the same slope in the entire day. From Saturday ski passes will cost the usual €51.50 for adults and €34 for children.</w:t>
      </w:r>
    </w:p>
    <w:p>
      <w:pPr>
        <w:pStyle w:val="Normal"/>
        <w:jc w:val="both"/>
        <w:rPr>
          <w:rFonts w:cs="Arial" w:ascii="Arial" w:hAnsi="Arial"/>
          <w:color w:val="000000"/>
        </w:rPr>
      </w:pPr>
      <w:r>
        <w:rPr>
          <w:rFonts w:cs="Arial" w:ascii="Arial" w:hAnsi="Arial"/>
          <w:color w:val="000000"/>
        </w:rPr>
      </w:r>
    </w:p>
    <w:p>
      <w:pPr>
        <w:pStyle w:val="Normal"/>
        <w:jc w:val="both"/>
        <w:rPr>
          <w:rFonts w:ascii="Arial" w:hAnsi="Arial"/>
          <w:color w:val="000000"/>
        </w:rPr>
      </w:pPr>
      <w:r>
        <w:rPr>
          <w:rFonts w:ascii="Arial" w:hAnsi="Arial"/>
          <w:color w:val="000000"/>
        </w:rPr>
        <w:t xml:space="preserve">In addition the Audi Ski Kronos next to the Baqueira 2,200 cafeteria is already up and running. It is an activity that can be done with family and friends to see who is fastest down a simple giant slalom run. The descent and time are recorded on video and skiers can download it at </w:t>
      </w:r>
      <w:hyperlink r:id="rId5">
        <w:r>
          <w:rPr>
            <w:rStyle w:val="EnlacedeInternet"/>
            <w:rFonts w:ascii="Arial" w:hAnsi="Arial"/>
          </w:rPr>
          <w:t>www.baqueira.es</w:t>
        </w:r>
      </w:hyperlink>
      <w:r>
        <w:rPr>
          <w:rFonts w:ascii="Arial" w:hAnsi="Arial"/>
          <w:color w:val="000000"/>
        </w:rPr>
        <w:t xml:space="preserve"> and share it on social media.</w:t>
      </w:r>
    </w:p>
    <w:p>
      <w:pPr>
        <w:pStyle w:val="Normal"/>
        <w:jc w:val="both"/>
        <w:rPr>
          <w:rFonts w:cs="Arial" w:ascii="Arial" w:hAnsi="Arial"/>
          <w:color w:val="000000"/>
        </w:rPr>
      </w:pPr>
      <w:r>
        <w:rPr>
          <w:rFonts w:cs="Arial" w:ascii="Arial" w:hAnsi="Arial"/>
          <w:color w:val="000000"/>
        </w:rPr>
      </w:r>
    </w:p>
    <w:p>
      <w:pPr>
        <w:pStyle w:val="Normal"/>
        <w:jc w:val="both"/>
        <w:rPr>
          <w:rFonts w:ascii="Arial" w:hAnsi="Arial"/>
          <w:color w:val="000000"/>
        </w:rPr>
      </w:pPr>
      <w:r>
        <w:rPr>
          <w:rFonts w:ascii="Arial" w:hAnsi="Arial"/>
          <w:color w:val="000000"/>
        </w:rPr>
        <w:t>As for services, all Ski Service Baqueira Store (Baqueira 1500, Ruda, Beret and Bonaigua) rental and sale outlets will be open along with the main food services in the three areas and the crèche and playgrounds at 1500, 1800 and Beret which will be open from 9.30 am to 4.30 pm. People who have to pick up their season ski pass can do so at the Baqueira 1500 offices from 8.15 am to 7 pm.</w:t>
      </w:r>
    </w:p>
    <w:p>
      <w:pPr>
        <w:pStyle w:val="Normal"/>
        <w:jc w:val="both"/>
        <w:rPr>
          <w:rFonts w:cs="Arial" w:ascii="Arial" w:hAnsi="Arial"/>
          <w:color w:val="000000"/>
        </w:rPr>
      </w:pPr>
      <w:r>
        <w:rPr>
          <w:rFonts w:cs="Arial" w:ascii="Arial" w:hAnsi="Arial"/>
          <w:color w:val="000000"/>
        </w:rPr>
      </w:r>
    </w:p>
    <w:p>
      <w:pPr>
        <w:pStyle w:val="Normal"/>
        <w:jc w:val="both"/>
        <w:rPr>
          <w:rStyle w:val="EnlacedeInternet"/>
          <w:rFonts w:ascii="Arial" w:hAnsi="Arial"/>
        </w:rPr>
      </w:pPr>
      <w:r>
        <w:rPr>
          <w:rFonts w:ascii="Arial" w:hAnsi="Arial"/>
          <w:color w:val="000000"/>
        </w:rPr>
        <w:t xml:space="preserve">The good snow conditions mean the resort is expecting an excellent double bank holiday period in early December and has the Christmas holidays assured. As a result its online booking system which guarantees the best deals on hotels in the Val d’Aran together with premium quality service is extremely busy: </w:t>
      </w:r>
      <w:hyperlink r:id="rId6">
        <w:r>
          <w:rPr>
            <w:rStyle w:val="EnlacedeInternet"/>
            <w:rFonts w:ascii="Arial" w:hAnsi="Arial"/>
          </w:rPr>
          <w:t>www.viajes.baqueira.es</w:t>
        </w:r>
      </w:hyperlink>
    </w:p>
    <w:p>
      <w:pPr>
        <w:pStyle w:val="Normal"/>
        <w:jc w:val="both"/>
        <w:rPr>
          <w:rFonts w:cs="Arial" w:ascii="Arial" w:hAnsi="Arial"/>
          <w:color w:val="000000"/>
        </w:rPr>
      </w:pPr>
      <w:r>
        <w:rPr>
          <w:rFonts w:cs="Arial" w:ascii="Arial" w:hAnsi="Arial"/>
          <w:color w:val="000000"/>
        </w:rPr>
      </w:r>
    </w:p>
    <w:p>
      <w:pPr>
        <w:pStyle w:val="Normal"/>
        <w:rPr>
          <w:rFonts w:ascii="Arial" w:hAnsi="Arial"/>
          <w:color w:val="1A1A1A"/>
          <w:sz w:val="21"/>
        </w:rPr>
      </w:pPr>
      <w:r>
        <w:rPr>
          <w:rFonts w:ascii="Arial" w:hAnsi="Arial"/>
          <w:b/>
          <w:color w:val="1A1A1A"/>
          <w:sz w:val="21"/>
        </w:rPr>
        <w:t>More press information</w:t>
      </w:r>
      <w:r>
        <w:rPr>
          <w:rFonts w:ascii="Arial" w:hAnsi="Arial"/>
          <w:color w:val="1A1A1A"/>
          <w:sz w:val="21"/>
        </w:rPr>
        <w:t>:</w:t>
      </w:r>
    </w:p>
    <w:p>
      <w:pPr>
        <w:pStyle w:val="Normal"/>
        <w:rPr>
          <w:rStyle w:val="EnlacedeInternet"/>
          <w:rFonts w:ascii="Arial" w:hAnsi="Arial"/>
          <w:color w:val="1A1A1A"/>
          <w:sz w:val="21"/>
        </w:rPr>
      </w:pPr>
      <w:hyperlink r:id="rId7">
        <w:r>
          <w:rPr>
            <w:rStyle w:val="EnlacedeInternet"/>
            <w:rFonts w:ascii="Arial" w:hAnsi="Arial"/>
            <w:color w:val="1A1A1A"/>
            <w:sz w:val="21"/>
          </w:rPr>
          <w:t>prensa@baqueira.es</w:t>
        </w:r>
      </w:hyperlink>
    </w:p>
    <w:p>
      <w:pPr>
        <w:pStyle w:val="Normal"/>
        <w:rPr>
          <w:rStyle w:val="EnlacedeInternet"/>
          <w:rFonts w:ascii="Arial" w:hAnsi="Arial"/>
          <w:sz w:val="21"/>
        </w:rPr>
      </w:pPr>
      <w:hyperlink r:id="rId8">
        <w:r>
          <w:rPr>
            <w:rStyle w:val="EnlacedeInternet"/>
            <w:rFonts w:ascii="Arial" w:hAnsi="Arial"/>
            <w:sz w:val="21"/>
          </w:rPr>
          <w:t>www.baqueira.es</w:t>
        </w:r>
      </w:hyperlink>
    </w:p>
    <w:p>
      <w:pPr>
        <w:pStyle w:val="Normal"/>
        <w:rPr>
          <w:rFonts w:ascii="Arial" w:hAnsi="Arial"/>
          <w:color w:val="1A1A1A"/>
          <w:sz w:val="21"/>
        </w:rPr>
      </w:pPr>
      <w:r>
        <w:rPr>
          <w:rFonts w:ascii="Arial" w:hAnsi="Arial"/>
          <w:color w:val="1A1A1A"/>
          <w:sz w:val="21"/>
        </w:rPr>
        <w:t>www.facebook.com/BaqueiraBeretEsqui</w:t>
      </w:r>
    </w:p>
    <w:p>
      <w:pPr>
        <w:pStyle w:val="Normal"/>
        <w:rPr>
          <w:rFonts w:ascii="Arial" w:hAnsi="Arial"/>
          <w:color w:val="1A1A1A"/>
          <w:sz w:val="21"/>
        </w:rPr>
      </w:pPr>
      <w:r>
        <w:rPr>
          <w:rFonts w:ascii="Arial" w:hAnsi="Arial"/>
          <w:color w:val="1A1A1A"/>
          <w:sz w:val="21"/>
        </w:rPr>
        <w:t>www.twitter.com/baqueira_beret</w:t>
      </w:r>
    </w:p>
    <w:p>
      <w:pPr>
        <w:pStyle w:val="Normal"/>
        <w:rPr>
          <w:rFonts w:ascii="Arial" w:hAnsi="Arial"/>
          <w:color w:val="1A1A1A"/>
          <w:sz w:val="21"/>
        </w:rPr>
      </w:pPr>
      <w:r>
        <w:rPr>
          <w:rFonts w:ascii="Arial" w:hAnsi="Arial"/>
          <w:color w:val="1A1A1A"/>
          <w:sz w:val="21"/>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1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n-GB" w:bidi="en-GB"/>
      </w:rPr>
    </w:rPrDefault>
    <w:pPrDefault>
      <w:pPr/>
    </w:pPrDefault>
  </w:docDefaults>
  <w:latentStyles w:count="375"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n-GB" w:bidi="en-GB"/>
    </w:rPr>
  </w:style>
  <w:style w:type="paragraph" w:styleId="Encabezado1" w:customStyle="1">
    <w:name w:val="Encabezado 1"/>
    <w:uiPriority w:val="9"/>
    <w:qFormat/>
    <w:link w:val="Ttulo1Car"/>
    <w:rsid w:val="00595984"/>
    <w:basedOn w:val="Normal"/>
    <w:next w:val="Normal"/>
    <w:pPr>
      <w:keepNext/>
      <w:keepLines/>
      <w:spacing w:before="240" w:after="0"/>
      <w:outlineLvl w:val="0"/>
    </w:pPr>
    <w:rPr>
      <w:rFonts w:ascii="Calibri" w:hAnsi="Calibri"/>
      <w:color w:val="365F91"/>
      <w:sz w:val="32"/>
      <w:szCs w:val="32"/>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customStyle="1">
    <w:name w:val="Enlace de Internet"/>
    <w:uiPriority w:val="99"/>
    <w:unhideWhenUsed/>
    <w:rsid w:val="00442d59"/>
    <w:basedOn w:val="DefaultParagraphFont"/>
    <w:rPr>
      <w:color w:val="0000FF"/>
      <w:u w:val="single"/>
      <w:lang w:val="en-GB" w:eastAsia="en-GB" w:bidi="en-GB"/>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n-GB" w:eastAsia="en-GB"/>
    </w:rPr>
  </w:style>
  <w:style w:type="character" w:styleId="A1" w:customStyle="1">
    <w:name w:val="A1"/>
    <w:uiPriority w:val="99"/>
    <w:rsid w:val="001b5bd5"/>
    <w:rPr>
      <w:rFonts w:cs="DIN Next LT Pro Medium"/>
      <w:color w:val="36B3BD"/>
      <w:sz w:val="16"/>
      <w:szCs w:val="16"/>
    </w:rPr>
  </w:style>
  <w:style w:type="character" w:styleId="Appleconvertedspace" w:customStyle="1">
    <w:name w:val="apple-converted-space"/>
    <w:rsid w:val="002b42f0"/>
    <w:basedOn w:val="DefaultParagraphFont"/>
    <w:rPr/>
  </w:style>
  <w:style w:type="character" w:styleId="Strong">
    <w:name w:val="Strong"/>
    <w:uiPriority w:val="22"/>
    <w:qFormat/>
    <w:rsid w:val="002b42f0"/>
    <w:basedOn w:val="DefaultParagraphFont"/>
    <w:rPr>
      <w:b/>
      <w:bCs/>
    </w:rPr>
  </w:style>
  <w:style w:type="character" w:styleId="Ttulo1Car" w:customStyle="1">
    <w:name w:val="Título 1 Car"/>
    <w:uiPriority w:val="9"/>
    <w:link w:val="Encabezado1"/>
    <w:rsid w:val="00595984"/>
    <w:basedOn w:val="DefaultParagraphFont"/>
    <w:rPr>
      <w:rFonts w:ascii="Calibri" w:hAnsi="Calibri"/>
      <w:color w:val="365F91"/>
      <w:sz w:val="32"/>
      <w:szCs w:val="32"/>
    </w:rPr>
  </w:style>
  <w:style w:type="character" w:styleId="ListLabel1" w:customStyle="1">
    <w:name w:val="ListLabel 1"/>
    <w:rPr>
      <w:rFonts w:eastAsia="Times New Roman" w:cs="Arial"/>
    </w:rPr>
  </w:style>
  <w:style w:type="character" w:styleId="ListLabel2" w:customStyle="1">
    <w:name w:val="ListLabel 2"/>
    <w:rPr>
      <w:sz w:val="20"/>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cs="DIN Next LT Pro Medium" w:eastAsia="Times New Roman"/>
      <w:color w:val="000000"/>
      <w:sz w:val="24"/>
      <w:szCs w:val="24"/>
      <w:lang w:val="en-GB" w:eastAsia="en-GB" w:bidi="en-GB"/>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NormalWeb">
    <w:name w:val="Normal (Web)"/>
    <w:uiPriority w:val="99"/>
    <w:semiHidden/>
    <w:unhideWhenUsed/>
    <w:rsid w:val="002b42f0"/>
    <w:basedOn w:val="Normal"/>
    <w:pPr>
      <w:spacing w:before="0" w:after="280"/>
    </w:pPr>
    <w:rPr>
      <w:sz w:val="24"/>
      <w:szCs w:val="24"/>
    </w:rPr>
  </w:style>
  <w:style w:type="paragraph" w:styleId="Content" w:customStyle="1">
    <w:name w:val="content"/>
    <w:rsid w:val="00595984"/>
    <w:basedOn w:val="Normal"/>
    <w:pPr>
      <w:spacing w:before="0" w:after="280"/>
    </w:pPr>
    <w:rPr>
      <w:sz w:val="24"/>
      <w:szCs w:val="24"/>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3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www.baqueira.es/" TargetMode="External"/><Relationship Id="rId6" Type="http://schemas.openxmlformats.org/officeDocument/2006/relationships/hyperlink" Target="http://www.viajes.baqueira.es/" TargetMode="External"/><Relationship Id="rId7" Type="http://schemas.openxmlformats.org/officeDocument/2006/relationships/hyperlink" Target="mailto:prensa@baqueira.es" TargetMode="External"/><Relationship Id="rId8" Type="http://schemas.openxmlformats.org/officeDocument/2006/relationships/hyperlink" Target="http://www.baqueira.es/" TargetMode="Externa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2017-11-23T11:05:00Z</dcterms:created>
  <dc:creator>Toti Rosselló XCommunication</dc:creator>
  <dc:language>es-ES</dc:language>
  <cp:lastModifiedBy>Ana Sánchez</cp:lastModifiedBy>
  <cp:lastPrinted>2012-04-11T10:13:00Z</cp:lastPrinted>
  <dcterms:modified xsi:type="dcterms:W3CDTF">2017-11-24T09:07:00Z</dcterms:modified>
  <cp:revision>5</cp:revision>
</cp:coreProperties>
</file>