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Nota de pre</w:t>
      </w:r>
      <w:r>
        <w:rPr>
          <w:rFonts w:cs="Arial" w:ascii="Arial" w:hAnsi="Arial"/>
          <w:b/>
          <w:bCs/>
          <w:color w:val="000000"/>
          <w:sz w:val="21"/>
          <w:szCs w:val="21"/>
          <w:lang w:val="es-ES"/>
        </w:rPr>
        <w:t>m</w:t>
      </w:r>
      <w:r>
        <w:rPr>
          <w:rFonts w:cs="Arial" w:ascii="Arial" w:hAnsi="Arial"/>
          <w:b/>
          <w:bCs/>
          <w:color w:val="000000"/>
          <w:sz w:val="21"/>
          <w:szCs w:val="21"/>
          <w:lang w:val="es-ES"/>
        </w:rPr>
        <w:t>sa – 16 octubre 2017</w:t>
      </w:r>
    </w:p>
    <w:p>
      <w:pPr>
        <w:pStyle w:val="Normal"/>
        <w:rPr/>
      </w:pPr>
      <w:r>
        <w:rPr/>
      </w:r>
    </w:p>
    <w:p>
      <w:pPr>
        <w:pStyle w:val="Cuerpodetexto"/>
        <w:spacing w:lineRule="auto" w:line="240"/>
        <w:rPr>
          <w:rFonts w:ascii="Arial" w:hAnsi="Arial"/>
          <w:sz w:val="21"/>
          <w:szCs w:val="21"/>
          <w:lang w:val="en-US"/>
        </w:rPr>
      </w:pPr>
      <w:r>
        <w:rPr>
          <w:rFonts w:ascii="Arial" w:hAnsi="Arial"/>
          <w:sz w:val="21"/>
          <w:szCs w:val="21"/>
          <w:lang w:val="en-US"/>
        </w:rPr>
        <w:t>Baqueira Beret presenta una estació actualitzada amb novetats destacables com la remodelació integral de la cafeteria Bosc i altres qualitatives com l'ampliació del sistema de producció de neu i la millora de pistes, decisives per a gaudir de la millor experiència.</w:t>
      </w:r>
    </w:p>
    <w:p>
      <w:pPr>
        <w:pStyle w:val="Cuerpodetexto"/>
        <w:spacing w:lineRule="auto" w:line="240"/>
        <w:rPr>
          <w:rFonts w:ascii="Arial" w:hAnsi="Arial"/>
          <w:sz w:val="21"/>
          <w:szCs w:val="21"/>
        </w:rPr>
      </w:pPr>
      <w:r>
        <w:rPr>
          <w:rFonts w:ascii="Arial" w:hAnsi="Arial"/>
          <w:sz w:val="21"/>
          <w:szCs w:val="21"/>
        </w:rPr>
        <w:t>L'estació ofereix aquesta temporada 157 km esquiables (152 km són de pistes senyalitzades i 5 km d'itineraris fora-pista) en el seu domini repartit entre la Val d'Aran i les Valls d'Àneu. Un ampli domini esquiable de 2.166 Ha. Amb 35 remuntadors i una capacitat total de 60.114 persones / hora. Compte a més amb quatre restaurants temàtics en pistes i les àrees de descans i oci de Ruda i Baqueira 1500 donen a l'estació un gran ambient i un alt nivell gastronòmic.</w:t>
      </w:r>
    </w:p>
    <w:p>
      <w:pPr>
        <w:pStyle w:val="Cuerpodetexto"/>
        <w:spacing w:lineRule="auto" w:line="240"/>
        <w:rPr>
          <w:rFonts w:ascii="Arial" w:hAnsi="Arial"/>
          <w:sz w:val="21"/>
          <w:szCs w:val="21"/>
        </w:rPr>
      </w:pPr>
      <w:r>
        <w:rPr>
          <w:rFonts w:ascii="Arial" w:hAnsi="Arial"/>
          <w:sz w:val="21"/>
          <w:szCs w:val="21"/>
        </w:rPr>
      </w:r>
    </w:p>
    <w:p>
      <w:pPr>
        <w:pStyle w:val="Cuerpodetexto"/>
        <w:spacing w:lineRule="auto" w:line="240"/>
        <w:rPr>
          <w:rStyle w:val="Muydestacado"/>
          <w:rFonts w:ascii="Arial" w:hAnsi="Arial"/>
          <w:sz w:val="21"/>
          <w:szCs w:val="21"/>
        </w:rPr>
      </w:pPr>
      <w:r>
        <w:rPr>
          <w:rStyle w:val="Muydestacado"/>
          <w:rFonts w:ascii="Arial" w:hAnsi="Arial"/>
          <w:sz w:val="21"/>
          <w:szCs w:val="21"/>
        </w:rPr>
        <w:t>Cafeteria Bosc totalment nova a Baqueira 1800</w:t>
      </w:r>
    </w:p>
    <w:p>
      <w:pPr>
        <w:pStyle w:val="Cuerpodetexto"/>
        <w:spacing w:lineRule="auto" w:line="240"/>
        <w:rPr>
          <w:rFonts w:ascii="Arial" w:hAnsi="Arial"/>
          <w:sz w:val="21"/>
          <w:szCs w:val="21"/>
        </w:rPr>
      </w:pPr>
      <w:r>
        <w:rPr>
          <w:rFonts w:ascii="Arial" w:hAnsi="Arial"/>
          <w:sz w:val="21"/>
          <w:szCs w:val="21"/>
        </w:rPr>
        <w:t>-Free Flow</w:t>
      </w:r>
    </w:p>
    <w:p>
      <w:pPr>
        <w:pStyle w:val="Cuerpodetexto"/>
        <w:spacing w:lineRule="auto" w:line="240"/>
        <w:rPr>
          <w:rFonts w:ascii="Arial" w:hAnsi="Arial"/>
          <w:sz w:val="21"/>
          <w:szCs w:val="21"/>
        </w:rPr>
      </w:pPr>
      <w:r>
        <w:rPr>
          <w:rFonts w:ascii="Arial" w:hAnsi="Arial"/>
          <w:sz w:val="21"/>
          <w:szCs w:val="21"/>
        </w:rPr>
        <w:t>Ara el client es trobarà amb un espai ampli, acollidor i còmode. En aquest sentit s'ha dissenyat un "free flow", espai de lliure circulació on veure i poder triar què menjarem amb total comoditat. Els canvis, evidentment, han portat a la desaparició del veterà self-service, així com la zona destinada a entrepans.</w:t>
      </w:r>
    </w:p>
    <w:p>
      <w:pPr>
        <w:pStyle w:val="Cuerpodetexto"/>
        <w:spacing w:lineRule="auto" w:line="240"/>
        <w:rPr>
          <w:rFonts w:ascii="Arial" w:hAnsi="Arial"/>
          <w:sz w:val="21"/>
          <w:szCs w:val="21"/>
        </w:rPr>
      </w:pPr>
      <w:r>
        <w:rPr>
          <w:rFonts w:ascii="Arial" w:hAnsi="Arial"/>
          <w:sz w:val="21"/>
          <w:szCs w:val="21"/>
        </w:rPr>
        <w:t>-Evolució del menú</w:t>
      </w:r>
    </w:p>
    <w:p>
      <w:pPr>
        <w:pStyle w:val="Cuerpodetexto"/>
        <w:spacing w:lineRule="auto" w:line="240"/>
        <w:rPr>
          <w:rFonts w:ascii="Arial" w:hAnsi="Arial"/>
          <w:sz w:val="21"/>
          <w:szCs w:val="21"/>
        </w:rPr>
      </w:pPr>
      <w:r>
        <w:rPr>
          <w:rFonts w:ascii="Arial" w:hAnsi="Arial"/>
          <w:sz w:val="21"/>
          <w:szCs w:val="21"/>
        </w:rPr>
        <w:t>La renovació no només afecta a l'espai sinó també a l'oferta gastronòmica i l'aposta per la qualitat queda reflectida en l'arribada de propostes com les pizzes, les carns a la brasa i els plats del dia elaborats en una cuina que també guanyen espai.</w:t>
      </w:r>
    </w:p>
    <w:p>
      <w:pPr>
        <w:pStyle w:val="Cuerpodetexto"/>
        <w:spacing w:lineRule="auto" w:line="240"/>
        <w:rPr>
          <w:rFonts w:ascii="Arial" w:hAnsi="Arial"/>
          <w:sz w:val="21"/>
          <w:szCs w:val="21"/>
        </w:rPr>
      </w:pPr>
      <w:r>
        <w:rPr>
          <w:rFonts w:ascii="Arial" w:hAnsi="Arial"/>
          <w:sz w:val="21"/>
          <w:szCs w:val="21"/>
        </w:rPr>
        <w:t>-Millor accessibilitat</w:t>
      </w:r>
    </w:p>
    <w:p>
      <w:pPr>
        <w:pStyle w:val="Cuerpodetexto"/>
        <w:spacing w:lineRule="auto" w:line="240"/>
        <w:rPr>
          <w:rFonts w:ascii="Arial" w:hAnsi="Arial"/>
          <w:sz w:val="21"/>
          <w:szCs w:val="21"/>
        </w:rPr>
      </w:pPr>
      <w:r>
        <w:rPr>
          <w:rFonts w:ascii="Arial" w:hAnsi="Arial"/>
          <w:sz w:val="21"/>
          <w:szCs w:val="21"/>
        </w:rPr>
        <w:t>A l'esquiador de Baqueira Beret de ben segur que li agradarà la nova i més fàcil accessibilitat a la terrassa. A l'entrada principal, ja coneguda que dóna al Baqueira Store, se li suma un nou accés sota coberta per arribar directament als serveis o entrar a la cafeteria. De la mateixa manera, l'espai on es trobava la barra d'entrepans ha desaparegut i ara trobarem un ampli espai mirador on poder parar a prendre un refrigeri o menjar amb unes excel·lents vistes.</w:t>
      </w:r>
    </w:p>
    <w:p>
      <w:pPr>
        <w:pStyle w:val="Cuerpodetexto"/>
        <w:spacing w:lineRule="auto" w:line="240"/>
        <w:rPr>
          <w:rFonts w:ascii="Arial" w:hAnsi="Arial"/>
          <w:sz w:val="21"/>
          <w:szCs w:val="21"/>
        </w:rPr>
      </w:pPr>
      <w:r>
        <w:rPr>
          <w:rFonts w:ascii="Arial" w:hAnsi="Arial"/>
          <w:sz w:val="21"/>
          <w:szCs w:val="21"/>
        </w:rPr>
        <w:t>-Fluidez</w:t>
      </w:r>
    </w:p>
    <w:p>
      <w:pPr>
        <w:pStyle w:val="Cuerpodetexto"/>
        <w:spacing w:lineRule="auto" w:line="240"/>
        <w:rPr>
          <w:rFonts w:ascii="Arial" w:hAnsi="Arial"/>
          <w:sz w:val="21"/>
          <w:szCs w:val="21"/>
        </w:rPr>
      </w:pPr>
      <w:r>
        <w:rPr>
          <w:rFonts w:ascii="Arial" w:hAnsi="Arial"/>
          <w:sz w:val="21"/>
          <w:szCs w:val="21"/>
        </w:rPr>
        <w:t>En la nova cafeteria Bosque, el client gaudirà d'un ambient ideal en un espai ampli amb taules i cadires de diferents alçades i fins i tot una acollidora zona amb llar de foc, com en el Baqueira Grill 5J. També els agradarà que a la zona "free flow" disposen de quatre caixes per evitar les cues a l'hora de pagar. Per a qui prefereixi entrepans, els trobarà en aquesta mateixa àrea gastronòmica. I aquells que se solien delectar amb una crep o gofre, que no pateixin, perquè aquesta zona de la coneguda cafeteria segueix en actiu com a zona de bar. Part de la remodelació, més enllà del menjador, s'ha dut a terme també pensant en fer la vida més fàcil al client, i ara l'esquiador es trobarà altres detalls com que la terrassa principal i el menjador queden al mateix nivell.</w:t>
      </w:r>
    </w:p>
    <w:p>
      <w:pPr>
        <w:pStyle w:val="Cuerpodetexto"/>
        <w:spacing w:lineRule="auto" w:line="240"/>
        <w:rPr>
          <w:rFonts w:ascii="Arial" w:hAnsi="Arial"/>
          <w:sz w:val="21"/>
          <w:szCs w:val="21"/>
        </w:rPr>
      </w:pPr>
      <w:r>
        <w:rPr>
          <w:rFonts w:ascii="Arial" w:hAnsi="Arial"/>
          <w:sz w:val="21"/>
          <w:szCs w:val="21"/>
        </w:rPr>
      </w:r>
    </w:p>
    <w:p>
      <w:pPr>
        <w:pStyle w:val="Cuerpodetexto"/>
        <w:spacing w:lineRule="auto" w:line="240"/>
        <w:rPr>
          <w:rStyle w:val="Muydestacado"/>
          <w:rFonts w:ascii="Arial" w:hAnsi="Arial"/>
          <w:sz w:val="21"/>
          <w:szCs w:val="21"/>
        </w:rPr>
      </w:pPr>
      <w:r>
        <w:rPr>
          <w:rStyle w:val="Muydestacado"/>
          <w:rFonts w:ascii="Arial" w:hAnsi="Arial"/>
          <w:sz w:val="21"/>
          <w:szCs w:val="21"/>
        </w:rPr>
        <w:t>Inversió en producció de neu i millora de pistes</w:t>
      </w:r>
    </w:p>
    <w:p>
      <w:pPr>
        <w:pStyle w:val="Cuerpodetexto"/>
        <w:spacing w:lineRule="auto" w:line="240"/>
        <w:rPr>
          <w:rFonts w:ascii="Arial" w:hAnsi="Arial"/>
          <w:sz w:val="21"/>
          <w:szCs w:val="21"/>
        </w:rPr>
      </w:pPr>
      <w:r>
        <w:rPr>
          <w:rFonts w:ascii="Arial" w:hAnsi="Arial"/>
          <w:sz w:val="21"/>
          <w:szCs w:val="21"/>
        </w:rPr>
        <w:t>El visitant gaudirà de la millor Baqueira Beret gràcies a la inversió en àrees que no es veuen, però són vitals per l'estació. Aquesta temporada s'han substituït dues màquines trepitjaneu per altres dues noves, una d'elles específica per poder treballar a l'snowpark.</w:t>
      </w:r>
    </w:p>
    <w:p>
      <w:pPr>
        <w:pStyle w:val="Cuerpodetexto"/>
        <w:spacing w:lineRule="auto" w:line="240"/>
        <w:rPr>
          <w:rFonts w:ascii="Arial" w:hAnsi="Arial"/>
          <w:sz w:val="21"/>
          <w:szCs w:val="21"/>
        </w:rPr>
      </w:pPr>
      <w:r>
        <w:rPr>
          <w:rFonts w:ascii="Arial" w:hAnsi="Arial"/>
          <w:sz w:val="21"/>
          <w:szCs w:val="21"/>
        </w:rPr>
      </w:r>
    </w:p>
    <w:p>
      <w:pPr>
        <w:pStyle w:val="Cuerpodetexto"/>
        <w:spacing w:lineRule="auto" w:line="240"/>
        <w:rPr>
          <w:rStyle w:val="Muydestacado"/>
          <w:rFonts w:ascii="Arial" w:hAnsi="Arial"/>
          <w:sz w:val="21"/>
          <w:szCs w:val="21"/>
        </w:rPr>
      </w:pPr>
      <w:r>
        <w:rPr>
          <w:rStyle w:val="Muydestacado"/>
          <w:rFonts w:ascii="Arial" w:hAnsi="Arial"/>
          <w:sz w:val="21"/>
          <w:szCs w:val="21"/>
        </w:rPr>
        <w:t>Treball en pistes</w:t>
      </w:r>
    </w:p>
    <w:p>
      <w:pPr>
        <w:pStyle w:val="Cuerpodetexto"/>
        <w:spacing w:lineRule="auto" w:line="240"/>
        <w:rPr>
          <w:rFonts w:ascii="Arial" w:hAnsi="Arial"/>
          <w:sz w:val="21"/>
          <w:szCs w:val="21"/>
        </w:rPr>
      </w:pPr>
      <w:r>
        <w:rPr>
          <w:rFonts w:ascii="Arial" w:hAnsi="Arial"/>
          <w:sz w:val="21"/>
          <w:szCs w:val="21"/>
        </w:rPr>
        <w:t>La inquietud de Baqueira Beret de continuar millorant temporada a temporada per poder oferir la millor experiència a la neu la porta cada estiu a invertir i treballar en totes les facetes. Aquest estiu s'ha treballat especialment en les pistes de Bonaigua i Baqueira per tal de facilitar l'trepitjat de les màquines en cas de poca innivació, detalls que pot ser que l'esquiador mai pensi, però són decisius perquè es trobi unes pistes en les millors condicions .</w:t>
      </w:r>
    </w:p>
    <w:p>
      <w:pPr>
        <w:pStyle w:val="Cuerpodetexto"/>
        <w:spacing w:lineRule="auto" w:line="240"/>
        <w:rPr>
          <w:rFonts w:ascii="Arial" w:hAnsi="Arial"/>
          <w:sz w:val="21"/>
          <w:szCs w:val="21"/>
        </w:rPr>
      </w:pPr>
      <w:r>
        <w:rPr>
          <w:rFonts w:ascii="Arial" w:hAnsi="Arial"/>
          <w:sz w:val="21"/>
          <w:szCs w:val="21"/>
        </w:rPr>
        <w:t>-Cara Nord i Beret</w:t>
      </w:r>
    </w:p>
    <w:p>
      <w:pPr>
        <w:pStyle w:val="Cuerpodetexto"/>
        <w:spacing w:lineRule="auto" w:line="240"/>
        <w:rPr>
          <w:rFonts w:ascii="Arial" w:hAnsi="Arial"/>
          <w:sz w:val="21"/>
          <w:szCs w:val="21"/>
        </w:rPr>
      </w:pPr>
      <w:r>
        <w:rPr>
          <w:rFonts w:ascii="Arial" w:hAnsi="Arial"/>
          <w:sz w:val="21"/>
          <w:szCs w:val="21"/>
        </w:rPr>
        <w:t>D'altra banda, a la cara nord s'ha actuat sobre la pista Cara Nord eixamplant els llocs més estrets per facilitar l'accés als esquiadors de nivell intermedi. Al seu torn s'ha realitzat una petita diagonal, la nova pista Blanqueta, per connectar la part baixa del Tub Nere i les lomes orientades a cara nord i que tenen bona innivació ampliant l'àrea esquiable de la cara nord a la recerca d'aquests llocs en els quals s'assenta la neu en abundància i de qualitat. També s'ha treballat a la zona de l'Snowpark de Beret i algunes pistes de Saumet tot això sota la filosofia de facilitar el treball de les màquines, sobretot, a inici de temporada, en què els gruixos de neu solen ser més justos.</w:t>
      </w:r>
    </w:p>
    <w:p>
      <w:pPr>
        <w:pStyle w:val="Cuerpodetexto"/>
        <w:spacing w:lineRule="auto" w:line="240"/>
        <w:rPr>
          <w:rFonts w:ascii="Arial" w:hAnsi="Arial"/>
          <w:sz w:val="21"/>
          <w:szCs w:val="21"/>
        </w:rPr>
      </w:pPr>
      <w:r>
        <w:rPr>
          <w:rFonts w:ascii="Arial" w:hAnsi="Arial"/>
          <w:sz w:val="21"/>
          <w:szCs w:val="21"/>
        </w:rPr>
        <w:t>-Més neu</w:t>
      </w:r>
    </w:p>
    <w:p>
      <w:pPr>
        <w:pStyle w:val="Cuerpodetexto"/>
        <w:spacing w:lineRule="auto" w:line="240"/>
        <w:rPr>
          <w:rFonts w:ascii="Arial" w:hAnsi="Arial"/>
          <w:sz w:val="21"/>
          <w:szCs w:val="21"/>
        </w:rPr>
      </w:pPr>
      <w:r>
        <w:rPr>
          <w:rFonts w:ascii="Arial" w:hAnsi="Arial"/>
          <w:sz w:val="21"/>
          <w:szCs w:val="21"/>
        </w:rPr>
        <w:t>Lligat amb aquesta millora constant, part de l'Esperit de Baqueira Beret que l'ha portat a ser la referència als Pirineus ia nivell nacional i internacional, s'ha optimitzat el sistema de producció de neu de Baqueira i s'ha fet una extensió a l'àrea de Bonaigua . Aquesta optimització consisteix en el canvi de innivadors, que adapten la seva producció a temperatures marginals, amb corbes de producció superiors i consums energètics molt inferiors.</w:t>
      </w:r>
    </w:p>
    <w:p>
      <w:pPr>
        <w:pStyle w:val="Cuerpodetexto"/>
        <w:spacing w:lineRule="auto" w:line="240"/>
        <w:rPr>
          <w:rFonts w:ascii="Arial" w:hAnsi="Arial"/>
          <w:sz w:val="21"/>
          <w:szCs w:val="21"/>
        </w:rPr>
      </w:pPr>
      <w:r>
        <w:rPr>
          <w:rFonts w:ascii="Arial" w:hAnsi="Arial"/>
          <w:sz w:val="21"/>
          <w:szCs w:val="21"/>
        </w:rPr>
        <w:t>Les extensions d'ampliació s'han fet per pal·liar les zones més exposades, per la seva orientació al sol, i especialment en hiverns de temperatures altes i de poca precipitació. En aquest sentit s'han adquirit cinc canons de baixa pressió i s'han canviat 196 antics per nous amb una major producció i menor consum energètic. A la zona d'Argulls-Bonaigua s'han habilitat 23 preses per poder connectar els nous canons en diferents punts, segons les necessitats, i tres preses més a Baqueira 1.800.</w:t>
      </w:r>
    </w:p>
    <w:p>
      <w:pPr>
        <w:pStyle w:val="Cuerpodetexto"/>
        <w:spacing w:lineRule="auto" w:line="240"/>
        <w:rPr>
          <w:rFonts w:ascii="Arial" w:hAnsi="Arial"/>
          <w:sz w:val="21"/>
          <w:szCs w:val="21"/>
        </w:rPr>
      </w:pPr>
      <w:r>
        <w:rPr>
          <w:rFonts w:ascii="Arial" w:hAnsi="Arial"/>
          <w:sz w:val="21"/>
          <w:szCs w:val="21"/>
        </w:rPr>
        <w:t>-Remontes</w:t>
      </w:r>
    </w:p>
    <w:p>
      <w:pPr>
        <w:pStyle w:val="Cuerpodetexto"/>
        <w:spacing w:lineRule="auto" w:line="240"/>
        <w:rPr>
          <w:rFonts w:ascii="Arial" w:hAnsi="Arial"/>
          <w:sz w:val="21"/>
          <w:szCs w:val="21"/>
        </w:rPr>
      </w:pPr>
      <w:r>
        <w:rPr>
          <w:rFonts w:ascii="Arial" w:hAnsi="Arial"/>
          <w:sz w:val="21"/>
          <w:szCs w:val="21"/>
        </w:rPr>
        <w:t>De la mateixa manera, com cada estiu, s'han dut a terme altres obres menors però necessàries per al funcionament de l'estació, així com el manteniment dels remuntadors perquè tot estigui a punt per quan comenci una nova i esperada temporada on els clients de Baqueira Beret se sentiran com a casa quan vinguin a gaudir d'uns dies a la neu.</w:t>
      </w:r>
    </w:p>
    <w:p>
      <w:pPr>
        <w:pStyle w:val="Cuerpodetexto"/>
        <w:spacing w:lineRule="auto" w:line="240"/>
        <w:rPr>
          <w:rFonts w:ascii="Arial" w:hAnsi="Arial"/>
          <w:sz w:val="21"/>
          <w:szCs w:val="21"/>
        </w:rPr>
      </w:pPr>
      <w:r>
        <w:rPr>
          <w:rFonts w:ascii="Arial" w:hAnsi="Arial"/>
          <w:sz w:val="21"/>
          <w:szCs w:val="21"/>
        </w:rPr>
      </w:r>
    </w:p>
    <w:p>
      <w:pPr>
        <w:pStyle w:val="Cuerpodetexto"/>
        <w:spacing w:lineRule="auto" w:line="240"/>
        <w:rPr>
          <w:rStyle w:val="Muydestacado"/>
          <w:rFonts w:ascii="Arial" w:hAnsi="Arial"/>
          <w:sz w:val="21"/>
          <w:szCs w:val="21"/>
        </w:rPr>
      </w:pPr>
      <w:r>
        <w:rPr>
          <w:rStyle w:val="Muydestacado"/>
          <w:rFonts w:ascii="Arial" w:hAnsi="Arial"/>
          <w:sz w:val="21"/>
          <w:szCs w:val="21"/>
        </w:rPr>
        <w:t>Central de reserves online i web amb millor usabilitat</w:t>
      </w:r>
    </w:p>
    <w:p>
      <w:pPr>
        <w:pStyle w:val="Cuerpodetexto"/>
        <w:spacing w:lineRule="auto" w:line="240"/>
        <w:rPr>
          <w:rFonts w:ascii="Arial" w:hAnsi="Arial"/>
          <w:sz w:val="21"/>
          <w:szCs w:val="21"/>
        </w:rPr>
      </w:pPr>
      <w:r>
        <w:rPr>
          <w:rFonts w:ascii="Arial" w:hAnsi="Arial"/>
          <w:sz w:val="21"/>
          <w:szCs w:val="21"/>
        </w:rPr>
        <w:t>Millora en el sistema de reserves de l'Agència de Viatges Baqueira Beret amb la instal·lació d'un nou programa que permet agilitzar i facilitar la reserves tant les que siguin telefòniques com les que es realitzen directament a través de la renovada web www.viajes.baqueira.es</w:t>
      </w:r>
    </w:p>
    <w:p>
      <w:pPr>
        <w:pStyle w:val="Normal"/>
        <w:rPr>
          <w:rFonts w:ascii="Arial" w:hAnsi="Arial"/>
          <w:sz w:val="21"/>
          <w:szCs w:val="21"/>
          <w:lang w:val="en-US"/>
        </w:rPr>
      </w:pPr>
      <w:r>
        <w:rPr>
          <w:rFonts w:ascii="Arial" w:hAnsi="Arial"/>
          <w:sz w:val="21"/>
          <w:szCs w:val="21"/>
          <w:lang w:val="en-US"/>
        </w:rPr>
      </w:r>
    </w:p>
    <w:p>
      <w:pPr>
        <w:pStyle w:val="Normal"/>
        <w:jc w:val="both"/>
        <w:rPr/>
      </w:pPr>
      <w:r>
        <w:rPr/>
      </w:r>
    </w:p>
    <w:p>
      <w:pPr>
        <w:pStyle w:val="Normal"/>
        <w:jc w:val="both"/>
        <w:rPr/>
      </w:pPr>
      <w:r>
        <w:rPr/>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s-ES"/>
        </w:rPr>
      </w:pPr>
      <w:r>
        <w:rPr>
          <w:rFonts w:cs="Arial" w:ascii="Arial" w:hAnsi="Arial"/>
          <w:color w:val="000000"/>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Més informació Pre</w:t>
      </w:r>
      <w:r>
        <w:rPr>
          <w:rFonts w:cs="Arial" w:ascii="Arial" w:hAnsi="Arial"/>
          <w:b/>
          <w:color w:val="1A1A1A"/>
          <w:sz w:val="21"/>
          <w:szCs w:val="21"/>
          <w:lang w:val="es-ES"/>
        </w:rPr>
        <w:t>m</w:t>
      </w:r>
      <w:r>
        <w:rPr>
          <w:rFonts w:cs="Arial" w:ascii="Arial" w:hAnsi="Arial"/>
          <w:b/>
          <w:color w:val="1A1A1A"/>
          <w:sz w:val="21"/>
          <w:szCs w:val="21"/>
          <w:lang w:val="es-ES"/>
        </w:rPr>
        <w:t>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5">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rStyle w:val="EnlacedeInternet"/>
          <w:rFonts w:cs="Arial" w:ascii="Arial" w:hAnsi="Arial"/>
          <w:sz w:val="21"/>
          <w:szCs w:val="21"/>
          <w:lang w:val="es-ES"/>
        </w:rPr>
      </w:pPr>
      <w:hyperlink r:id="rId6">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54"/>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character" w:styleId="Muydestacado">
    <w:name w:val="Muy destacado"/>
    <w:rPr>
      <w:b/>
      <w:bCs/>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2017-10-16T07:33:00Z</dcterms:created>
  <dc:creator>Toti Rosselló XCommunication</dc:creator>
  <dc:language>es-ES</dc:language>
  <cp:lastModifiedBy>Usuario de Microsoft Office</cp:lastModifiedBy>
  <cp:lastPrinted>2012-04-11T10:13:00Z</cp:lastPrinted>
  <dcterms:modified xsi:type="dcterms:W3CDTF">2017-10-16T07:37:00Z</dcterms:modified>
  <cp:revision>4</cp:revision>
</cp:coreProperties>
</file>