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 w:val="false"/>
          <w:bCs w:val="false"/>
          <w:lang w:val="es-ES"/>
        </w:rPr>
      </w:pPr>
      <w:r>
        <w:rPr>
          <w:rFonts w:cs="Arial" w:ascii="Arial" w:hAnsi="Arial"/>
          <w:b w:val="false"/>
          <w:bCs w:val="false"/>
          <w:lang w:val="es-ES"/>
        </w:rPr>
      </w:r>
    </w:p>
    <w:p>
      <w:pPr>
        <w:pStyle w:val="Normal"/>
        <w:rPr>
          <w:rFonts w:cs="Arial" w:ascii="Arial" w:hAnsi="Arial"/>
          <w:b w:val="false"/>
          <w:bCs w:val="false"/>
          <w:lang w:val="es-ES"/>
        </w:rPr>
      </w:pPr>
      <w:bookmarkStart w:id="0" w:name="__DdeLink__1329_1718927514"/>
      <w:r>
        <w:rPr>
          <w:rFonts w:cs="Arial" w:ascii="Arial" w:hAnsi="Arial"/>
          <w:b w:val="false"/>
          <w:bCs w:val="false"/>
          <w:lang w:val="es-ES"/>
        </w:rPr>
        <w:t>Nota de premsa - 30 desembre 2016</w:t>
      </w:r>
    </w:p>
    <w:p>
      <w:pPr>
        <w:pStyle w:val="Normal"/>
        <w:rPr>
          <w:b/>
          <w:bCs/>
        </w:rPr>
      </w:pPr>
      <w:r>
        <w:rPr>
          <w:b/>
          <w:bCs/>
        </w:rPr>
      </w:r>
    </w:p>
    <w:p>
      <w:pPr>
        <w:pStyle w:val="Normal"/>
        <w:rPr>
          <w:rFonts w:cs="Arial" w:ascii="Arial" w:hAnsi="Arial"/>
          <w:b/>
          <w:bCs/>
          <w:u w:val="single"/>
          <w:lang w:val="es-ES"/>
        </w:rPr>
      </w:pPr>
      <w:r>
        <w:rPr>
          <w:rFonts w:cs="Arial" w:ascii="Arial" w:hAnsi="Arial"/>
          <w:b/>
          <w:bCs/>
          <w:u w:val="single"/>
          <w:lang w:val="es-ES"/>
        </w:rPr>
        <w:t>Restauració, botiga i lloguer d'alt nivell a Baqueira Beret</w:t>
      </w:r>
    </w:p>
    <w:p>
      <w:pPr>
        <w:pStyle w:val="Normal"/>
        <w:rPr>
          <w:b/>
          <w:bCs/>
        </w:rPr>
      </w:pPr>
      <w:r>
        <w:rPr>
          <w:b/>
          <w:bCs/>
        </w:rPr>
      </w:r>
    </w:p>
    <w:p>
      <w:pPr>
        <w:pStyle w:val="Normal"/>
        <w:rPr>
          <w:rFonts w:cs="Arial" w:ascii="Arial" w:hAnsi="Arial"/>
          <w:b/>
          <w:bCs/>
          <w:lang w:val="es-ES"/>
        </w:rPr>
      </w:pPr>
      <w:r>
        <w:rPr>
          <w:rFonts w:cs="Arial" w:ascii="Arial" w:hAnsi="Arial"/>
          <w:b/>
          <w:bCs/>
          <w:lang w:val="es-ES"/>
        </w:rPr>
        <w:t>L'experiència d'unes vacances d'esquí s'arrodoneix amb una bona selecció del material tècnic a Ski Service-Baqueira Store i recuperant energies amb una gastronomia acurada gràcies als 5 restaurants temàtics de l'estació.</w:t>
      </w:r>
    </w:p>
    <w:p>
      <w:pPr>
        <w:pStyle w:val="Normal"/>
        <w:rPr>
          <w:b/>
          <w:bCs/>
        </w:rPr>
      </w:pPr>
      <w:r>
        <w:rPr>
          <w:b/>
          <w:bCs/>
        </w:rPr>
      </w:r>
    </w:p>
    <w:p>
      <w:pPr>
        <w:pStyle w:val="Normal"/>
        <w:rPr>
          <w:rFonts w:cs="Arial" w:ascii="Arial" w:hAnsi="Arial"/>
          <w:b/>
          <w:bCs/>
          <w:lang w:val="es-ES"/>
        </w:rPr>
      </w:pPr>
      <w:r>
        <w:rPr>
          <w:rFonts w:cs="Arial" w:ascii="Arial" w:hAnsi="Arial"/>
          <w:b/>
          <w:bCs/>
          <w:lang w:val="es-ES"/>
        </w:rPr>
        <w:t>Ski Service-Baqueira Store: material, accessoris i servei</w:t>
      </w:r>
    </w:p>
    <w:p>
      <w:pPr>
        <w:pStyle w:val="Normal"/>
        <w:rPr>
          <w:rFonts w:cs="Arial" w:ascii="Arial" w:hAnsi="Arial"/>
          <w:lang w:val="es-ES"/>
        </w:rPr>
      </w:pPr>
      <w:r>
        <w:rPr>
          <w:rFonts w:cs="Arial" w:ascii="Arial" w:hAnsi="Arial"/>
          <w:lang w:val="es-ES"/>
        </w:rPr>
        <w:t>¿Llogar esquís d'alta gamma presencialment o en línia i canviar el model cada dia? Això i molt més permeten els serveis de Ski Service que agrupen els 6 establiments de l'estació repartits per tot el domini esquiable: Baqueira 1500, hotel Montarto, Ruda 1500 i Ruda II, Beret 1850, Bosc 1800 (només guardaesquís) i Bonaigua 2072.</w:t>
      </w:r>
    </w:p>
    <w:p>
      <w:pPr>
        <w:pStyle w:val="Normal"/>
        <w:rPr/>
      </w:pPr>
      <w:r>
        <w:rPr/>
      </w:r>
    </w:p>
    <w:p>
      <w:pPr>
        <w:pStyle w:val="Normal"/>
        <w:rPr>
          <w:rFonts w:cs="Arial" w:ascii="Arial" w:hAnsi="Arial"/>
          <w:lang w:val="es-ES"/>
        </w:rPr>
      </w:pPr>
      <w:r>
        <w:rPr>
          <w:rFonts w:cs="Arial" w:ascii="Arial" w:hAnsi="Arial"/>
          <w:lang w:val="es-ES"/>
        </w:rPr>
        <w:t>Disposen de 14 marques d'esquís punteres (com Head, Rossignol o Salomon ... així com marques artesanes tipus Zai, Kessler o Faction) destacant que si l'esquiador, després de llogar, vol comprar un parell nou d'alguna marca disponible a Baqueira Store se li retorna la quantitat invertida en lloguer. L'oferta s'estén a més esports i activitats pel que és possible llogar surf de neu, esquí de fons, telemarc, backcountry, travessia, raquetes i fins i tot trineus.</w:t>
      </w:r>
    </w:p>
    <w:p>
      <w:pPr>
        <w:pStyle w:val="Normal"/>
        <w:rPr/>
      </w:pPr>
      <w:r>
        <w:rPr/>
      </w:r>
    </w:p>
    <w:p>
      <w:pPr>
        <w:pStyle w:val="Normal"/>
        <w:rPr>
          <w:rFonts w:cs="Arial" w:ascii="Arial" w:hAnsi="Arial"/>
          <w:lang w:val="es-ES"/>
        </w:rPr>
      </w:pPr>
      <w:r>
        <w:rPr>
          <w:rFonts w:cs="Arial" w:ascii="Arial" w:hAnsi="Arial"/>
          <w:lang w:val="es-ES"/>
        </w:rPr>
        <w:t>Aquesta temporada s'ha inaugurat una botiga exclusiva Head a les Galeries de Ruda, situada al mateix local que Era Escola. La marca que equipa Lindsey Vonn o Ted Ligety posa a la venda en el nou local fins a 12 models diferents d'home, dona i júnior. La seva gamma d'esquís és per a usos variats destacant els destinats a esquí sobre pistes fresades.</w:t>
      </w:r>
    </w:p>
    <w:p>
      <w:pPr>
        <w:pStyle w:val="Normal"/>
        <w:rPr/>
      </w:pPr>
      <w:r>
        <w:rPr/>
      </w:r>
    </w:p>
    <w:p>
      <w:pPr>
        <w:pStyle w:val="Normal"/>
        <w:rPr>
          <w:rFonts w:cs="Arial" w:ascii="Arial" w:hAnsi="Arial"/>
          <w:lang w:val="es-ES"/>
        </w:rPr>
      </w:pPr>
      <w:r>
        <w:rPr>
          <w:rFonts w:cs="Arial" w:ascii="Arial" w:hAnsi="Arial"/>
          <w:lang w:val="es-ES"/>
        </w:rPr>
        <w:t>Els horaris a la botiga i lloguer central de Ruda s'amplien obrint cada dia de temporada a les 8:30 h i tancant a les 20.30. A això s'afegeix que una de les majors avantatges que ofereix Ski Service és l'opció de canviar de material cada dia en qualsevol dels seus 6 botigues per poder gaudir dels diferents models disponibles en un departament amb més de 3.300 parells d'esquís. Els clients allotjats a l'hotel Montarto tenen tracte de deferència pel que fa al lloguer, recollida, reparació i servei guarda esquís.</w:t>
      </w:r>
    </w:p>
    <w:p>
      <w:pPr>
        <w:pStyle w:val="Normal"/>
        <w:rPr/>
      </w:pPr>
      <w:r>
        <w:rPr/>
      </w:r>
    </w:p>
    <w:p>
      <w:pPr>
        <w:pStyle w:val="Normal"/>
        <w:rPr>
          <w:rFonts w:cs="Arial" w:ascii="Arial" w:hAnsi="Arial"/>
          <w:b/>
          <w:bCs/>
          <w:lang w:val="es-ES"/>
        </w:rPr>
      </w:pPr>
      <w:r>
        <w:rPr>
          <w:rFonts w:cs="Arial" w:ascii="Arial" w:hAnsi="Arial"/>
          <w:b/>
          <w:bCs/>
          <w:lang w:val="es-ES"/>
        </w:rPr>
        <w:t>Restaurants temàtics en les tres àrees</w:t>
      </w:r>
    </w:p>
    <w:p>
      <w:pPr>
        <w:pStyle w:val="Normal"/>
        <w:rPr>
          <w:rFonts w:cs="Arial" w:ascii="Arial" w:hAnsi="Arial"/>
          <w:lang w:val="es-ES"/>
        </w:rPr>
      </w:pPr>
      <w:r>
        <w:rPr>
          <w:rFonts w:cs="Arial" w:ascii="Arial" w:hAnsi="Arial"/>
          <w:lang w:val="es-ES"/>
        </w:rPr>
        <w:t>L'estació compta amb 20 punts de restauració dels quals destaquen els 5 establiments temàtics. Aquesta temporada la protagonista és la totalment renovada Borda Lobato situada a peu de pistes al costat del pàrquing de 1500 amb un horari d'obertura al migdia i també per l'après-ski amb terrassa per a festes amb DJ. La seva oferta gastronòmica està centrada en les graellades i la cuina aranesa. També s'ha obert la botiga gourmet Deli Baqueira a la plaça Fòrum, al costat de l'hotel Montarto, la qual cosa redundarà en el bon ambient d'aquesta zona ja millorat substancialment la temporada passada amb els nous Wine Bar by Vinya Pomal i el Drinkery de l'Hotel Montarto .</w:t>
      </w:r>
    </w:p>
    <w:p>
      <w:pPr>
        <w:pStyle w:val="Normal"/>
        <w:rPr/>
      </w:pPr>
      <w:r>
        <w:rPr/>
      </w:r>
    </w:p>
    <w:p>
      <w:pPr>
        <w:pStyle w:val="Normal"/>
        <w:rPr>
          <w:rFonts w:cs="Arial" w:ascii="Arial" w:hAnsi="Arial"/>
          <w:lang w:val="es-ES"/>
        </w:rPr>
      </w:pPr>
      <w:r>
        <w:rPr>
          <w:rFonts w:cs="Arial" w:ascii="Arial" w:hAnsi="Arial"/>
          <w:lang w:val="es-ES"/>
        </w:rPr>
        <w:t>A pistes, l'estació té també a ple funcionament tots els seus serveis inclosos els restaurants temàtics. El 5J Grill Baqueira a 1800 amb la seva zona de tall de pernil i la graella a més de les tapes i una àmplia terrassa. El clàssic Moët Winter Lounge a Orri que aquest any realitzarà maridatges d'un menú especial amb xampany les nits de lluna plena (la primera serà el 12 de gener).</w:t>
      </w:r>
    </w:p>
    <w:p>
      <w:pPr>
        <w:pStyle w:val="Normal"/>
        <w:rPr/>
      </w:pPr>
      <w:r>
        <w:rPr/>
      </w:r>
    </w:p>
    <w:p>
      <w:pPr>
        <w:pStyle w:val="Normal"/>
        <w:rPr>
          <w:rFonts w:cs="Arial" w:ascii="Arial" w:hAnsi="Arial"/>
          <w:lang w:val="es-ES"/>
        </w:rPr>
      </w:pPr>
      <w:r>
        <w:rPr>
          <w:rFonts w:cs="Arial" w:ascii="Arial" w:hAnsi="Arial"/>
          <w:lang w:val="es-ES"/>
        </w:rPr>
        <w:t>A l'extrem Est de l'estació, el Refugi Sant Miquel de Bonaigua segueix oferint la selecció de cerveses Premium juntament amb les racions i tapes creades pels xefs Dani García, Paco Roncero i Paco Pau. En el vessant Oest, a Beret, el restaurant Pla de Beret disposa de cuina de mercat i una àmplia terrassa amb vistes a 360 graus. En Beret, també destacar el nou Audi quattro Bar a la terrassa en el qual es poden degustar montadidos i l'entrepà exclusiu Pepa Tomate.</w:t>
      </w:r>
    </w:p>
    <w:p>
      <w:pPr>
        <w:pStyle w:val="Normal"/>
        <w:rPr/>
      </w:pPr>
      <w:r>
        <w:rPr/>
      </w:r>
    </w:p>
    <w:p>
      <w:pPr>
        <w:pStyle w:val="Normal"/>
        <w:rPr>
          <w:rFonts w:cs="Arial" w:ascii="Arial" w:hAnsi="Arial"/>
          <w:lang w:val="es-ES"/>
        </w:rPr>
      </w:pPr>
      <w:r>
        <w:rPr>
          <w:rFonts w:cs="Arial" w:ascii="Arial" w:hAnsi="Arial"/>
          <w:lang w:val="es-ES"/>
        </w:rPr>
        <w:t>Per llogar directament a través de la nostra Central de Reserves en línia:</w:t>
      </w:r>
    </w:p>
    <w:p>
      <w:pPr>
        <w:pStyle w:val="Normal"/>
        <w:rPr>
          <w:rFonts w:cs="Arial" w:ascii="Arial" w:hAnsi="Arial"/>
          <w:lang w:val="es-ES"/>
        </w:rPr>
      </w:pPr>
      <w:bookmarkStart w:id="1" w:name="__DdeLink__1225_1718927514"/>
      <w:bookmarkEnd w:id="1"/>
      <w:r>
        <w:rPr>
          <w:rFonts w:cs="Arial" w:ascii="Arial" w:hAnsi="Arial"/>
          <w:lang w:val="es-ES"/>
        </w:rPr>
        <w:t>www.viajes.baqueira.es o www.baqueira.es</w:t>
      </w:r>
    </w:p>
    <w:p>
      <w:pPr>
        <w:pStyle w:val="Normal"/>
        <w:rPr/>
      </w:pPr>
      <w:r>
        <w:rPr/>
      </w:r>
    </w:p>
    <w:p>
      <w:pPr>
        <w:pStyle w:val="Normal"/>
        <w:rPr>
          <w:rFonts w:cs="Arial" w:ascii="Arial" w:hAnsi="Arial"/>
          <w:b/>
          <w:bCs/>
          <w:lang w:val="es-ES"/>
        </w:rPr>
      </w:pPr>
      <w:r>
        <w:rPr>
          <w:rFonts w:cs="Arial" w:ascii="Arial" w:hAnsi="Arial"/>
          <w:b/>
          <w:bCs/>
          <w:lang w:val="es-ES"/>
        </w:rPr>
        <w:t>Més informació de Ski Service:</w:t>
      </w:r>
    </w:p>
    <w:p>
      <w:pPr>
        <w:pStyle w:val="Normal"/>
        <w:rPr>
          <w:rFonts w:cs="Arial" w:ascii="Arial" w:hAnsi="Arial"/>
          <w:lang w:val="es-ES"/>
        </w:rPr>
      </w:pPr>
      <w:r>
        <w:rPr>
          <w:rFonts w:cs="Arial" w:ascii="Arial" w:hAnsi="Arial"/>
          <w:lang w:val="es-ES"/>
        </w:rPr>
        <w:t>Ski Service Baqueira Store:</w:t>
      </w:r>
    </w:p>
    <w:p>
      <w:pPr>
        <w:pStyle w:val="Normal"/>
        <w:rPr>
          <w:rFonts w:cs="Arial" w:ascii="Arial" w:hAnsi="Arial"/>
          <w:lang w:val="es-ES"/>
        </w:rPr>
      </w:pPr>
      <w:r>
        <w:rPr>
          <w:rFonts w:cs="Arial" w:ascii="Arial" w:hAnsi="Arial"/>
          <w:lang w:val="es-ES"/>
        </w:rPr>
        <w:t>http://baqueira.es/servicios/alquiler-material</w:t>
      </w:r>
    </w:p>
    <w:p>
      <w:pPr>
        <w:pStyle w:val="Normal"/>
        <w:rPr>
          <w:rFonts w:cs="Arial" w:ascii="Arial" w:hAnsi="Arial"/>
          <w:lang w:val="es-ES"/>
        </w:rPr>
      </w:pPr>
      <w:r>
        <w:rPr>
          <w:rFonts w:cs="Arial" w:ascii="Arial" w:hAnsi="Arial"/>
          <w:lang w:val="es-ES"/>
        </w:rPr>
        <w:t>Telèfon: 973.639.023</w:t>
      </w:r>
    </w:p>
    <w:p>
      <w:pPr>
        <w:pStyle w:val="Normal"/>
        <w:rPr>
          <w:rFonts w:cs="Arial" w:ascii="Arial" w:hAnsi="Arial"/>
          <w:lang w:val="es-ES"/>
        </w:rPr>
      </w:pPr>
      <w:r>
        <w:rPr>
          <w:rFonts w:cs="Arial" w:ascii="Arial" w:hAnsi="Arial"/>
          <w:lang w:val="es-ES"/>
        </w:rPr>
        <w:t>skiservice@baqueira.es</w:t>
      </w:r>
    </w:p>
    <w:p>
      <w:pPr>
        <w:pStyle w:val="Normal"/>
        <w:rPr/>
      </w:pPr>
      <w:r>
        <w:rPr/>
      </w:r>
    </w:p>
    <w:p>
      <w:pPr>
        <w:pStyle w:val="Normal"/>
        <w:rPr>
          <w:rFonts w:cs="Arial" w:ascii="Arial" w:hAnsi="Arial"/>
          <w:lang w:val="es-ES"/>
        </w:rPr>
      </w:pPr>
      <w:bookmarkStart w:id="2" w:name="__DdeLink__1329_1718927514"/>
      <w:bookmarkEnd w:id="2"/>
      <w:r>
        <w:rPr>
          <w:rFonts w:cs="Arial" w:ascii="Arial" w:hAnsi="Arial"/>
          <w:lang w:val="es-ES"/>
        </w:rPr>
        <w:t>Telèfon per reserves restauració: 973.639.001</w:t>
      </w:r>
    </w:p>
    <w:p>
      <w:pPr>
        <w:pStyle w:val="Normal"/>
        <w:rPr/>
      </w:pPr>
      <w:r>
        <w:rPr/>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2016-12-29T11:27:00Z</dcterms:created>
  <dc:creator>Toti Rosselló XCommunication</dc:creator>
  <dc:language>es-ES</dc:language>
  <cp:lastModifiedBy>Usuario de Office 2004 Test Drive</cp:lastModifiedBy>
  <cp:lastPrinted>2012-04-11T10:13:00Z</cp:lastPrinted>
  <dcterms:modified xsi:type="dcterms:W3CDTF">2016-12-29T12:46:00Z</dcterms:modified>
  <cp:revision>4</cp:revision>
</cp:coreProperties>
</file>