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2.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n-US"/>
        </w:rPr>
      </w:pPr>
      <w:r>
        <w:rPr>
          <w:rFonts w:cs="Arial" w:ascii="Arial" w:hAnsi="Arial"/>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n-US"/>
        </w:rPr>
      </w:pPr>
      <w:hyperlink r:id="rId3">
        <w:r>
          <w:rPr>
            <w:rStyle w:val="EnlacedeInternet"/>
            <w:rFonts w:cs="Arial" w:ascii="Arial" w:hAnsi="Arial"/>
            <w:sz w:val="21"/>
            <w:szCs w:val="21"/>
            <w:lang w:val="en-US"/>
          </w:rPr>
          <w:t>prensa@baqueira.es</w:t>
        </w:r>
      </w:hyperlink>
    </w:p>
    <w:p>
      <w:pPr>
        <w:pStyle w:val="Normal"/>
        <w:rPr>
          <w:rStyle w:val="EnlacedeInternet"/>
          <w:rFonts w:cs="Arial" w:ascii="Arial" w:hAnsi="Arial"/>
          <w:sz w:val="21"/>
          <w:szCs w:val="21"/>
          <w:lang w:val="en-US"/>
        </w:rPr>
      </w:pPr>
      <w:hyperlink r:id="rId4">
        <w:r>
          <w:rPr>
            <w:rStyle w:val="EnlacedeInternet"/>
            <w:rFonts w:cs="Arial" w:ascii="Arial" w:hAnsi="Arial"/>
            <w:sz w:val="21"/>
            <w:szCs w:val="21"/>
            <w:lang w:val="en-US"/>
          </w:rPr>
          <w:t>www.baqueira.es</w:t>
        </w:r>
      </w:hyperlink>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sz w:val="21"/>
          <w:szCs w:val="21"/>
          <w:lang w:val="en-US"/>
        </w:rPr>
      </w:pPr>
      <w:r>
        <w:rPr>
          <w:rFonts w:cs="Arial" w:ascii="Arial" w:hAnsi="Arial"/>
          <w:sz w:val="21"/>
          <w:szCs w:val="21"/>
          <w:lang w:val="en-US"/>
        </w:rPr>
        <w:t>00 34 93 204 95 57</w:t>
      </w:r>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Nota de prensa – 2 marzo 2016</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b/>
          <w:color w:val="000000"/>
          <w:sz w:val="24"/>
          <w:szCs w:val="24"/>
          <w:u w:val="single"/>
          <w:lang w:val="en-US"/>
        </w:rPr>
      </w:pPr>
      <w:r>
        <w:rPr>
          <w:rFonts w:cs="Arial" w:ascii="Arial" w:hAnsi="Arial"/>
          <w:b/>
          <w:color w:val="000000"/>
          <w:sz w:val="24"/>
          <w:szCs w:val="24"/>
          <w:u w:val="single"/>
          <w:lang w:val="en-US"/>
        </w:rPr>
        <w:t>Abiertas las inscripciones del Open 9º Trofeo Fundación Jesús Serra con becas y grandes premios</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b/>
          <w:color w:val="000000"/>
          <w:lang w:val="en-US"/>
        </w:rPr>
      </w:pPr>
      <w:r>
        <w:rPr>
          <w:rFonts w:cs="Arial" w:ascii="Arial" w:hAnsi="Arial"/>
          <w:b/>
          <w:color w:val="000000"/>
          <w:lang w:val="en-US"/>
        </w:rPr>
        <w:t>La novena edición de la única carrera de esquí con becas de España llega con su espíritu popular con un divertido gigante open el sábado 12 de marzo y un paralelo para los más rápidos el domingo 13.</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n-US"/>
        </w:rPr>
      </w:pPr>
      <w:r>
        <w:rPr>
          <w:rFonts w:cs="Arial" w:ascii="Arial" w:hAnsi="Arial"/>
          <w:color w:val="000000"/>
          <w:lang w:val="en-US"/>
        </w:rPr>
        <w:t>El “Jesús Serra” o “JS” como se conoce el evento entre los aficionados al esquí es una carrera open de esquí alpino en la que pueden participar tanto aficionados con ganas de pasarlo bien como esquiadores de competición que quieran conseguir una preciada beca de estudios que se otorga entre los ganadores del paralelo del domingo.</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n-US"/>
        </w:rPr>
      </w:pPr>
      <w:r>
        <w:rPr>
          <w:rFonts w:cs="Arial" w:ascii="Arial" w:hAnsi="Arial"/>
          <w:color w:val="000000"/>
          <w:lang w:val="en-US"/>
        </w:rPr>
        <w:t>El Trofeo organizado por la Fundación que lleva el nombre el fundador de Catalana Occidente también es una carrera popular. El sábado 12 de marzo participan todos los inscritos libremente y podrán disputar el evento todas las categorías a partir de Infantiles I. Lo especial de esta carrera es que se mezclan corredores de élite con esquiadores que habitualmente no disputan competiciones por lo que tiene el aliciente de comprobar a cuanto se esta de los profesionales.</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n-US"/>
        </w:rPr>
      </w:pPr>
      <w:r>
        <w:rPr>
          <w:rFonts w:cs="Arial" w:ascii="Arial" w:hAnsi="Arial"/>
          <w:color w:val="000000"/>
          <w:lang w:val="en-US"/>
        </w:rPr>
        <w:t>Las inscripciones están abiertas hasta el 10 de marzo. Todo parece indicar que se disputará en unas condiciones inmejorables en el Stadium de Beret ya que actualmente la estación cuenta con unos espesores de nieve que rozan los 2 m en las partes altas.</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b/>
          <w:color w:val="000000"/>
          <w:lang w:val="en-US"/>
        </w:rPr>
      </w:pPr>
      <w:r>
        <w:rPr>
          <w:rFonts w:cs="Arial" w:ascii="Arial" w:hAnsi="Arial"/>
          <w:b/>
          <w:color w:val="000000"/>
          <w:lang w:val="en-US"/>
        </w:rPr>
        <w:t>Open popular con un amplio sorteo</w:t>
      </w:r>
    </w:p>
    <w:p>
      <w:pPr>
        <w:pStyle w:val="Normal"/>
        <w:jc w:val="both"/>
        <w:rPr>
          <w:rFonts w:cs="Arial" w:ascii="Arial" w:hAnsi="Arial"/>
          <w:color w:val="000000"/>
          <w:lang w:val="en-US"/>
        </w:rPr>
      </w:pPr>
      <w:r>
        <w:rPr>
          <w:rFonts w:cs="Arial" w:ascii="Arial" w:hAnsi="Arial"/>
          <w:color w:val="000000"/>
          <w:lang w:val="en-US"/>
        </w:rPr>
        <w:t>El Trofeo Fundación Jesús Serra es también una gran fiesta de esquí popular, con regalos y sorpresas durante las dos jornadas que dura la competición. Así se premiaran con productos Ecoalf, pack máscara Bollé y un Buff a todos los que suban al podio del campeonato: los 3 primeros clasificados de las 8 categorías (desde Infantiles I hasta Veteranos VI y élite), tanto femenina como masculina.</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n-US"/>
        </w:rPr>
      </w:pPr>
      <w:r>
        <w:rPr>
          <w:rFonts w:cs="Arial" w:ascii="Arial" w:hAnsi="Arial"/>
          <w:color w:val="000000"/>
          <w:lang w:val="en-US"/>
        </w:rPr>
        <w:t>Todos aquellos que no suban al podio también pueden llevarse un buen premio gracias al sorteo previsto. La suerte distribuirá entre todos los participantes dos pares de esquís, cascos y mascaras de la marca Salomon. Además también se sorteará un forfait de 2 días.</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b/>
          <w:color w:val="000000"/>
          <w:lang w:val="en-US"/>
        </w:rPr>
      </w:pPr>
      <w:r>
        <w:rPr>
          <w:rFonts w:cs="Arial" w:ascii="Arial" w:hAnsi="Arial"/>
          <w:b/>
          <w:color w:val="000000"/>
          <w:lang w:val="en-US"/>
        </w:rPr>
        <w:t>Becas para los ganadores</w:t>
      </w:r>
    </w:p>
    <w:p>
      <w:pPr>
        <w:pStyle w:val="Normal"/>
        <w:jc w:val="both"/>
        <w:rPr>
          <w:rFonts w:cs="Arial" w:ascii="Arial" w:hAnsi="Arial"/>
          <w:color w:val="000000"/>
          <w:lang w:val="en-US"/>
        </w:rPr>
      </w:pPr>
      <w:r>
        <w:rPr>
          <w:rFonts w:cs="Arial" w:ascii="Arial" w:hAnsi="Arial"/>
          <w:color w:val="000000"/>
          <w:lang w:val="en-US"/>
        </w:rPr>
        <w:t>El ganador y la ganadora absolutos del paralelo menores de 25 años obtendrán una bolsa de estudios que les permitirá continuar su formación mientras siguen en el mundo de la alta competición en esquí. Los vencedores de la carrera del domingo menores de 25 años ganarán un cheque para Bolsa de Estudios por valor de 2.000€ (1er premio), 1.500€ (2º premio), 1.000€ (3er premio). Además de premios como un ordenador ACER para el primero y material de esquí.</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n-US"/>
        </w:rPr>
      </w:pPr>
      <w:r>
        <w:rPr>
          <w:rFonts w:cs="Arial" w:ascii="Arial" w:hAnsi="Arial"/>
          <w:color w:val="000000"/>
          <w:lang w:val="en-US"/>
        </w:rPr>
        <w:t xml:space="preserve">Más información e inscripciones (hasta el 10 de marzo) en: </w:t>
      </w:r>
    </w:p>
    <w:p>
      <w:pPr>
        <w:pStyle w:val="Normal"/>
        <w:jc w:val="both"/>
        <w:rPr>
          <w:rStyle w:val="EnlacedeInternet"/>
          <w:rFonts w:cs="Arial" w:ascii="Arial" w:hAnsi="Arial"/>
          <w:lang w:val="en-US"/>
        </w:rPr>
      </w:pPr>
      <w:hyperlink r:id="rId5">
        <w:r>
          <w:rPr>
            <w:rStyle w:val="EnlacedeInternet"/>
            <w:rFonts w:cs="Arial" w:ascii="Arial" w:hAnsi="Arial"/>
            <w:lang w:val="en-US"/>
          </w:rPr>
          <w:t>http://www.baqueira.es/tjs</w:t>
        </w:r>
      </w:hyperlink>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b/>
          <w:color w:val="000000"/>
          <w:u w:val="single"/>
          <w:lang w:val="en-US"/>
        </w:rPr>
      </w:pPr>
      <w:r>
        <w:rPr>
          <w:rFonts w:cs="Arial" w:ascii="Arial" w:hAnsi="Arial"/>
          <w:b/>
          <w:color w:val="000000"/>
          <w:u w:val="single"/>
          <w:lang w:val="en-US"/>
        </w:rPr>
        <w:t>Agenda de eventos del fin de semana</w:t>
      </w:r>
    </w:p>
    <w:p>
      <w:pPr>
        <w:pStyle w:val="Normal"/>
        <w:jc w:val="both"/>
        <w:rPr>
          <w:rFonts w:cs="Arial" w:ascii="Arial" w:hAnsi="Arial"/>
          <w:b/>
          <w:color w:val="000000"/>
          <w:lang w:val="en-US"/>
        </w:rPr>
      </w:pPr>
      <w:r>
        <w:rPr>
          <w:rFonts w:cs="Arial" w:ascii="Arial" w:hAnsi="Arial"/>
          <w:b/>
          <w:color w:val="000000"/>
          <w:lang w:val="en-US"/>
        </w:rPr>
        <w:t>Top CAEI FIS CIT</w:t>
      </w:r>
    </w:p>
    <w:p>
      <w:pPr>
        <w:pStyle w:val="Normal"/>
        <w:jc w:val="both"/>
        <w:rPr>
          <w:rFonts w:cs="Arial" w:ascii="Arial" w:hAnsi="Arial"/>
          <w:color w:val="000000"/>
          <w:lang w:val="en-US"/>
        </w:rPr>
      </w:pPr>
      <w:r>
        <w:rPr>
          <w:rFonts w:cs="Arial" w:ascii="Arial" w:hAnsi="Arial"/>
          <w:color w:val="000000"/>
          <w:lang w:val="en-US"/>
        </w:rPr>
        <w:t>Carrera FIS de esquí alpino dentro del calendario de la RFEDI que será el Campeonato de España de Ciudadanos destinada a juveniles y séniors organizada por el CAEI y que se disputará en el Stadium de Beret con un GS el sábado y un SL el domingo. Más info: www.caei.es</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b/>
          <w:color w:val="000000"/>
          <w:lang w:val="en-US"/>
        </w:rPr>
      </w:pPr>
      <w:r>
        <w:rPr>
          <w:rFonts w:cs="Arial" w:ascii="Arial" w:hAnsi="Arial"/>
          <w:b/>
          <w:color w:val="000000"/>
          <w:lang w:val="en-US"/>
        </w:rPr>
        <w:t>Ski Test Rossignol &amp; Dynastar</w:t>
      </w:r>
    </w:p>
    <w:p>
      <w:pPr>
        <w:pStyle w:val="Normal"/>
        <w:jc w:val="both"/>
        <w:rPr>
          <w:rFonts w:cs="Arial" w:ascii="Arial" w:hAnsi="Arial"/>
          <w:color w:val="000000"/>
          <w:lang w:val="en-US"/>
        </w:rPr>
      </w:pPr>
      <w:r>
        <w:rPr>
          <w:rFonts w:cs="Arial" w:ascii="Arial" w:hAnsi="Arial"/>
          <w:color w:val="000000"/>
          <w:lang w:val="en-US"/>
        </w:rPr>
        <w:t>Los días 4 y 5 de marzo, Rossignol y Dynastar ofrecen probar en exclusiva los esquís de la colección 2016-2017 en el Pla de Beret.</w:t>
      </w:r>
    </w:p>
    <w:p>
      <w:pPr>
        <w:pStyle w:val="Normal"/>
        <w:jc w:val="both"/>
        <w:rPr>
          <w:rFonts w:cs="Arial" w:ascii="Arial" w:hAnsi="Arial"/>
          <w:color w:val="00000A"/>
          <w:lang w:val="en-US"/>
        </w:rPr>
      </w:pPr>
      <w:bookmarkStart w:id="0" w:name="_GoBack"/>
      <w:bookmarkStart w:id="1" w:name="_GoBack"/>
      <w:bookmarkEnd w:id="1"/>
      <w:r>
        <w:rPr>
          <w:rFonts w:cs="Arial" w:ascii="Arial" w:hAnsi="Arial"/>
          <w:color w:val="00000A"/>
          <w:lang w:val="en-US"/>
        </w:rPr>
      </w:r>
    </w:p>
    <w:p>
      <w:pPr>
        <w:pStyle w:val="Normal"/>
        <w:rPr>
          <w:rFonts w:cs="Arial" w:ascii="Arial" w:hAnsi="Arial"/>
          <w:color w:val="1A1A1A"/>
          <w:sz w:val="21"/>
          <w:szCs w:val="21"/>
          <w:lang w:val="en-US"/>
        </w:rPr>
      </w:pPr>
      <w:r>
        <w:rPr>
          <w:rFonts w:cs="Arial" w:ascii="Arial" w:hAnsi="Arial"/>
          <w:b/>
          <w:color w:val="1A1A1A"/>
          <w:sz w:val="21"/>
          <w:szCs w:val="21"/>
          <w:lang w:val="en-US"/>
        </w:rPr>
        <w:t>Más información Prensa</w:t>
      </w:r>
      <w:r>
        <w:rPr>
          <w:rFonts w:cs="Arial" w:ascii="Arial" w:hAnsi="Arial"/>
          <w:color w:val="1A1A1A"/>
          <w:sz w:val="21"/>
          <w:szCs w:val="21"/>
          <w:lang w:val="en-US"/>
        </w:rPr>
        <w:t>:</w:t>
      </w:r>
    </w:p>
    <w:p>
      <w:pPr>
        <w:pStyle w:val="Normal"/>
        <w:rPr>
          <w:rStyle w:val="EnlacedeInternet"/>
          <w:rFonts w:cs="Arial" w:ascii="Arial" w:hAnsi="Arial"/>
          <w:color w:val="1A1A1A"/>
          <w:sz w:val="21"/>
          <w:szCs w:val="21"/>
          <w:lang w:val="en-US"/>
        </w:rPr>
      </w:pPr>
      <w:hyperlink r:id="rId6">
        <w:r>
          <w:rPr>
            <w:rStyle w:val="EnlacedeInternet"/>
            <w:rFonts w:cs="Arial" w:ascii="Arial" w:hAnsi="Arial"/>
            <w:color w:val="1A1A1A"/>
            <w:sz w:val="21"/>
            <w:szCs w:val="21"/>
            <w:lang w:val="en-US"/>
          </w:rPr>
          <w:t>prensa@baqueira.es</w:t>
        </w:r>
      </w:hyperlink>
      <w:r>
        <w:rPr>
          <w:rStyle w:val="EnlacedeInternet"/>
          <w:rFonts w:cs="Arial" w:ascii="Arial" w:hAnsi="Arial"/>
          <w:color w:val="1A1A1A"/>
          <w:sz w:val="21"/>
          <w:szCs w:val="21"/>
          <w:lang w:val="en-US"/>
        </w:rPr>
        <w:t xml:space="preserve"> </w:t>
      </w:r>
    </w:p>
    <w:p>
      <w:pPr>
        <w:pStyle w:val="Normal"/>
        <w:rPr>
          <w:rStyle w:val="EnlacedeInternet"/>
          <w:rFonts w:cs="Arial" w:ascii="Arial" w:hAnsi="Arial"/>
          <w:sz w:val="21"/>
          <w:szCs w:val="21"/>
          <w:lang w:val="en-US"/>
        </w:rPr>
      </w:pPr>
      <w:hyperlink r:id="rId7">
        <w:r>
          <w:rPr>
            <w:rStyle w:val="EnlacedeInternet"/>
            <w:rFonts w:cs="Arial" w:ascii="Arial" w:hAnsi="Arial"/>
            <w:sz w:val="21"/>
            <w:szCs w:val="21"/>
            <w:lang w:val="en-US"/>
          </w:rPr>
          <w:t>www.baqueira.es</w:t>
        </w:r>
      </w:hyperlink>
    </w:p>
    <w:p>
      <w:pPr>
        <w:pStyle w:val="Normal"/>
        <w:rPr>
          <w:rFonts w:cs="Arial" w:ascii="Arial" w:hAnsi="Arial"/>
          <w:color w:val="1A1A1A"/>
          <w:sz w:val="21"/>
          <w:szCs w:val="21"/>
          <w:lang w:val="en-US"/>
        </w:rPr>
      </w:pPr>
      <w:r>
        <w:rPr>
          <w:rFonts w:cs="Arial" w:ascii="Arial" w:hAnsi="Arial"/>
          <w:color w:val="1A1A1A"/>
          <w:sz w:val="21"/>
          <w:szCs w:val="21"/>
          <w:lang w:val="en-US"/>
        </w:rPr>
        <w:t>www.facebook.com/BaqueiraBeretEsqui</w:t>
      </w:r>
    </w:p>
    <w:p>
      <w:pPr>
        <w:pStyle w:val="Normal"/>
        <w:rPr>
          <w:rFonts w:cs="Arial" w:ascii="Arial" w:hAnsi="Arial"/>
          <w:color w:val="1A1A1A"/>
          <w:sz w:val="21"/>
          <w:szCs w:val="21"/>
          <w:lang w:val="en-US"/>
        </w:rPr>
      </w:pPr>
      <w:r>
        <w:rPr>
          <w:rFonts w:cs="Arial" w:ascii="Arial" w:hAnsi="Arial"/>
          <w:color w:val="1A1A1A"/>
          <w:sz w:val="21"/>
          <w:szCs w:val="21"/>
          <w:lang w:val="en-US"/>
        </w:rPr>
        <w:t>www.twitter.com/baqueira_beret</w:t>
      </w:r>
    </w:p>
    <w:p>
      <w:pPr>
        <w:pStyle w:val="Normal"/>
        <w:rPr>
          <w:rFonts w:cs="Arial" w:ascii="Arial" w:hAnsi="Arial"/>
          <w:color w:val="1A1A1A"/>
          <w:sz w:val="21"/>
          <w:szCs w:val="21"/>
          <w:lang w:val="en-US"/>
        </w:rPr>
      </w:pPr>
      <w:r>
        <w:rPr>
          <w:rFonts w:cs="Arial" w:ascii="Arial" w:hAnsi="Arial"/>
          <w:color w:val="1A1A1A"/>
          <w:sz w:val="21"/>
          <w:szCs w:val="21"/>
          <w:lang w:val="en-US"/>
        </w:rPr>
        <w:t>@baqueira_beret</w:t>
      </w:r>
    </w:p>
    <w:p>
      <w:pPr>
        <w:pStyle w:val="Normal"/>
        <w:suppressAutoHyphens w:val="false"/>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character" w:styleId="ListLabel1">
    <w:name w:val="ListLabel 1"/>
    <w:rPr>
      <w:rFonts w:eastAsia="Times New Roman" w:cs="Arial"/>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2.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http://www.baqueira.es/tjs" TargetMode="External"/><Relationship Id="rId6" Type="http://schemas.openxmlformats.org/officeDocument/2006/relationships/hyperlink" Target="mailto:prensa@baqueira.es" TargetMode="External"/><Relationship Id="rId7" Type="http://schemas.openxmlformats.org/officeDocument/2006/relationships/hyperlink" Target="http://www.baqueira.es/" TargetMode="Externa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2016-03-02T08:27:00Z</dcterms:created>
  <dc:creator>Toti Rosselló XCommunication</dc:creator>
  <dc:language>es-ES</dc:language>
  <cp:lastModifiedBy>Toti Rosselló XCommunication</cp:lastModifiedBy>
  <cp:lastPrinted>2012-04-11T10:13:00Z</cp:lastPrinted>
  <dcterms:modified xsi:type="dcterms:W3CDTF">2016-03-02T08:34:00Z</dcterms:modified>
  <cp:revision>4</cp:revision>
</cp:coreProperties>
</file>