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Nota de premsa - 4 febrer 2016</w:t>
      </w:r>
    </w:p>
    <w:p>
      <w:pPr>
        <w:pStyle w:val="Normal"/>
        <w:rPr/>
      </w:pPr>
      <w:r>
        <w:rPr/>
      </w:r>
    </w:p>
    <w:p>
      <w:pPr>
        <w:pStyle w:val="Normal"/>
        <w:rPr>
          <w:rFonts w:cs="Arial" w:ascii="Arial" w:hAnsi="Arial"/>
          <w:b/>
          <w:bCs/>
          <w:sz w:val="21"/>
          <w:szCs w:val="21"/>
          <w:u w:val="single"/>
          <w:lang w:val="en-US"/>
        </w:rPr>
      </w:pPr>
      <w:r>
        <w:rPr>
          <w:rFonts w:cs="Arial" w:ascii="Arial" w:hAnsi="Arial"/>
          <w:b/>
          <w:bCs/>
          <w:sz w:val="21"/>
          <w:szCs w:val="21"/>
          <w:u w:val="single"/>
          <w:lang w:val="en-US"/>
        </w:rPr>
        <w:t>Arriba la 37a Marxa Beret que enguany acull el Campionat d'Europa de marxes populars de llargues distàncies d'esquí de fons.</w:t>
      </w:r>
    </w:p>
    <w:p>
      <w:pPr>
        <w:pStyle w:val="Normal"/>
        <w:rPr/>
      </w:pPr>
      <w:r>
        <w:rPr/>
      </w:r>
    </w:p>
    <w:p>
      <w:pPr>
        <w:pStyle w:val="Normal"/>
        <w:rPr>
          <w:rFonts w:cs="Arial" w:ascii="Arial" w:hAnsi="Arial"/>
          <w:b/>
          <w:bCs/>
          <w:sz w:val="21"/>
          <w:szCs w:val="21"/>
          <w:lang w:val="en-US"/>
        </w:rPr>
      </w:pPr>
      <w:r>
        <w:rPr>
          <w:rFonts w:cs="Arial" w:ascii="Arial" w:hAnsi="Arial"/>
          <w:b/>
          <w:bCs/>
          <w:sz w:val="21"/>
          <w:szCs w:val="21"/>
          <w:lang w:val="en-US"/>
        </w:rPr>
        <w:t>El cap de setmana del 6 i 7 de febrer, al Pla de Beret té una cita clàssica dels esports d'hivern del nostre país i que aquest any està inclosa dins el Circuit Europeu de marxes de llarga distància FIS, Euroloppet.</w:t>
      </w:r>
    </w:p>
    <w:p>
      <w:pPr>
        <w:pStyle w:val="Normal"/>
        <w:rPr/>
      </w:pPr>
      <w:r>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La Marxa espera superar el miler d'inscrits entre competidors FIS i populars, entre ells el fondista basc Imanol Rojo de l'equip RFEDI, i els joves dels Centres de Tecnificació, a més d'altres esquiadors internacionals habituals en les proves Euroloppet.</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Durant el primer cap de setmana de febrer, l'estació aranesa rebrà la 37a Marxa Beret, edició inclosa dins el calendari de la Federació Internacional d'Esquí (FIS) Euroloppet i que serà el Campionat d'Europa de Maratons d'Esquí Nòrdic.</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El Pla de Beret acollirà als millors fondistes d'Europa per celebrar el campionat, caracteritzat per el seu gran nombre de participacions. En aquesta edició s'espera superar el miler d'inscrits, entre els quals destaca l'atleta basc de la Reial Federació Espanyola Esports d'Hivern (RFEDI) Imanol Rojo i altres esportistes com els experimentats Diego Ruiz (Guàrdia Civil), Ioseba Rojo (Uzturre) Jesús Labanda (Mayencos), Martí Vigo (CETDI Jaca), Xabier Macías (Uharte) i Rubén Casseny (Vitaldent), entre altres. Els participants internacionals, que seran més del 40% d'inscrits, s'espera els corredors d'elit Rolf Aschenbrenner (Àustria) i Eric Weis (Luxemburg) en homes a més de l'alemanya Catherine Freitag o la francesa Marielle Bigot en dones. Destaquen també joves araneses Lydia Iglesias (ANEC), Marta Cester (CAEI), l'aragonesa Beatriz Blanes i Alba Puigdefábregas (CETDI Jaca) i la catalana Paula Martínez (CENA). Els països confirmats fins ara són Alemanya, Andorra, Àustria, Bèlgica, Txèquia, Finlàndia, França, Letònia, Lituània, Luxemburg, Noruega, Suècia i Suïssa.</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L'acte inaugural de la 37a Marxa Beret i Campionat d'Europa Euroloppet tindrà lloc el divendres 5 de febrer a partir de les 18.00 h al Pavelló esportiu de Salardú.</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El dissabte 6, els circuits seran de 15 km i 30 km estil lliure a la zona d'Orri i Beret. El diumenge 7 es disputarà la prova en estil clàssic, amb un circuit de 10 km a la zona de Beret i Orri, de 21 km a la zona de Beret, Orri i Montgarri i, finalment, el circuit de 42 km a la zona de Beret, Orri, Montgarri i direcció Marimanha.</w:t>
      </w:r>
    </w:p>
    <w:p>
      <w:pPr>
        <w:pStyle w:val="Normal"/>
        <w:rPr>
          <w:b w:val="false"/>
          <w:bCs w:val="false"/>
        </w:rPr>
      </w:pPr>
      <w:r>
        <w:rPr>
          <w:b w:val="false"/>
          <w:bCs w:val="false"/>
        </w:rPr>
      </w:r>
    </w:p>
    <w:p>
      <w:pPr>
        <w:pStyle w:val="Normal"/>
        <w:rPr>
          <w:rFonts w:cs="Arial" w:ascii="Arial" w:hAnsi="Arial"/>
          <w:b/>
          <w:bCs/>
          <w:sz w:val="21"/>
          <w:szCs w:val="21"/>
          <w:lang w:val="en-US"/>
        </w:rPr>
      </w:pPr>
      <w:r>
        <w:rPr>
          <w:rFonts w:cs="Arial" w:ascii="Arial" w:hAnsi="Arial"/>
          <w:b/>
          <w:bCs/>
          <w:sz w:val="21"/>
          <w:szCs w:val="21"/>
          <w:lang w:val="en-US"/>
        </w:rPr>
        <w:t>En la passada edició</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Els guanyadors de l'anterior edició van ser, l'ex-fondista de la RFEDI, Laura Orgué i Josu Erkizia. A la 36a Marxa Beret, l'organitzador de l'esdeveniment i vicesíndic d'Aran, Luís Carlos Medina, va assenyalar que la Marxa s'havia consolidat com un esdeveniment de màxima importància per a esportistes de l'elit, tant nacionals com europeus, i per a famílies que volen gaudir.</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La Marxa Beret està organitzada pel Consell General d'Aran, Baqueira Beret i l'ajuntament de Naut Aran, amb col·laboració de: Associacion Volentaris Val d'Aran, Foment Torisme Val d'Aran, Diputació de Lleida, Ajuntament de Vielha e Mijaran Pompièrs d'Aran, Aran Salut, Mossos d'Esquadra, INS d'Aran, a més de la RFEDI, la Federació Catalana d'Esports d'Hivern (FCEH) i els diferents patrocinadors.</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Més informació i inscripcions: www.marxaberet.com</w:t>
      </w:r>
    </w:p>
    <w:p>
      <w:pPr>
        <w:pStyle w:val="Normal"/>
        <w:rPr>
          <w:b w:val="false"/>
          <w:bCs w:val="false"/>
        </w:rPr>
      </w:pPr>
      <w:r>
        <w:rPr>
          <w:b w:val="false"/>
          <w:bCs w:val="false"/>
        </w:rPr>
      </w:r>
    </w:p>
    <w:p>
      <w:pPr>
        <w:pStyle w:val="Normal"/>
        <w:rPr>
          <w:rFonts w:cs="Arial" w:ascii="Arial" w:hAnsi="Arial"/>
          <w:b/>
          <w:bCs/>
          <w:sz w:val="21"/>
          <w:szCs w:val="21"/>
          <w:lang w:val="en-US"/>
        </w:rPr>
      </w:pPr>
      <w:r>
        <w:rPr>
          <w:rFonts w:cs="Arial" w:ascii="Arial" w:hAnsi="Arial"/>
          <w:b/>
          <w:bCs/>
          <w:sz w:val="21"/>
          <w:szCs w:val="21"/>
          <w:lang w:val="en-US"/>
        </w:rPr>
        <w:t>Més informació:</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prensa@baqueira.es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www.baqueira.es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www.facebook.com/BaqueiraBeretEsqui</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www.twitter.com/baqueira_beret</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32"/>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2016-02-03T14:39:00Z</dcterms:created>
  <dc:creator>Toti Rosselló XCommunication</dc:creator>
  <dc:language>es-ES</dc:language>
  <cp:lastModifiedBy>Toti Rosselló XCommunication</cp:lastModifiedBy>
  <cp:lastPrinted>2012-04-11T10:13:00Z</cp:lastPrinted>
  <dcterms:modified xsi:type="dcterms:W3CDTF">2016-02-04T09:38:00Z</dcterms:modified>
  <cp:revision>9</cp:revision>
</cp:coreProperties>
</file>