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2ACB8D1" w14:textId="77777777" w:rsidR="00D662FC" w:rsidRDefault="0032033D">
      <w:pPr>
        <w:pStyle w:val="CuerpoA"/>
        <w:rPr>
          <w:rStyle w:val="Ninguno"/>
          <w:rFonts w:ascii="Arial" w:hAnsi="Arial"/>
          <w:sz w:val="21"/>
          <w:szCs w:val="21"/>
        </w:rPr>
      </w:pPr>
      <w:r>
        <w:rPr>
          <w:rStyle w:val="Ninguno"/>
          <w:rFonts w:ascii="Arial" w:hAnsi="Arial"/>
          <w:noProof/>
          <w:color w:val="000000"/>
          <w:sz w:val="21"/>
          <w:szCs w:val="21"/>
          <w:u w:color="000000"/>
        </w:rPr>
        <w:drawing>
          <wp:anchor distT="0" distB="0" distL="0" distR="0" simplePos="0" relativeHeight="251659264" behindDoc="0" locked="0" layoutInCell="1" allowOverlap="1" wp14:anchorId="2A36DE15" wp14:editId="15F2828E">
            <wp:simplePos x="0" y="0"/>
            <wp:positionH relativeFrom="column">
              <wp:posOffset>-4442</wp:posOffset>
            </wp:positionH>
            <wp:positionV relativeFrom="line">
              <wp:posOffset>635</wp:posOffset>
            </wp:positionV>
            <wp:extent cx="1036320" cy="1045210"/>
            <wp:effectExtent l="0" t="0" r="0" b="0"/>
            <wp:wrapTopAndBottom distT="0" distB="0"/>
            <wp:docPr id="1073741825" name="officeArt object" descr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" descr="Picture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373AE4E5" w14:textId="77777777" w:rsidR="00D662FC" w:rsidRDefault="00AE1418">
      <w:pPr>
        <w:pStyle w:val="CuerpoA"/>
      </w:pPr>
      <w:hyperlink r:id="rId7" w:history="1">
        <w:r w:rsidR="0032033D">
          <w:rPr>
            <w:rStyle w:val="Hyperlink0"/>
          </w:rPr>
          <w:t>prensa@baqueira.es</w:t>
        </w:r>
      </w:hyperlink>
    </w:p>
    <w:p w14:paraId="696BFD28" w14:textId="77777777" w:rsidR="00D662FC" w:rsidRDefault="00AE1418">
      <w:pPr>
        <w:pStyle w:val="CuerpoA"/>
      </w:pPr>
      <w:hyperlink r:id="rId8" w:history="1">
        <w:r w:rsidR="0032033D">
          <w:rPr>
            <w:rStyle w:val="Hyperlink0"/>
          </w:rPr>
          <w:t>www.baqueira.es</w:t>
        </w:r>
      </w:hyperlink>
    </w:p>
    <w:p w14:paraId="6EDBE1D0" w14:textId="77777777" w:rsidR="00D662FC" w:rsidRDefault="00D662FC">
      <w:pPr>
        <w:pStyle w:val="CuerpoA"/>
        <w:rPr>
          <w:rStyle w:val="Ninguno"/>
          <w:rFonts w:ascii="Arial" w:eastAsia="Arial" w:hAnsi="Arial" w:cs="Arial"/>
          <w:sz w:val="21"/>
          <w:szCs w:val="21"/>
        </w:rPr>
      </w:pPr>
    </w:p>
    <w:p w14:paraId="0472D330" w14:textId="77777777" w:rsidR="00D662FC" w:rsidRDefault="0032033D">
      <w:pPr>
        <w:pStyle w:val="CuerpoA"/>
      </w:pPr>
      <w:bookmarkStart w:id="0" w:name="_DdeLink__438_3618234681"/>
      <w:r>
        <w:rPr>
          <w:rStyle w:val="Ninguno"/>
          <w:rFonts w:ascii="Arial" w:hAnsi="Arial"/>
          <w:color w:val="000000"/>
          <w:sz w:val="21"/>
          <w:szCs w:val="21"/>
          <w:u w:color="000000"/>
        </w:rPr>
        <w:t>00 34 973 63 90 44</w:t>
      </w:r>
      <w:bookmarkEnd w:id="0"/>
    </w:p>
    <w:p w14:paraId="441C9E32" w14:textId="77777777" w:rsidR="00D662FC" w:rsidRDefault="00D662FC">
      <w:pPr>
        <w:pStyle w:val="CuerpoA"/>
        <w:rPr>
          <w:rStyle w:val="Ninguno"/>
          <w:rFonts w:ascii="Arial" w:eastAsia="Arial" w:hAnsi="Arial" w:cs="Arial"/>
          <w:color w:val="000000"/>
          <w:sz w:val="21"/>
          <w:szCs w:val="21"/>
          <w:u w:color="000000"/>
        </w:rPr>
      </w:pPr>
    </w:p>
    <w:p w14:paraId="18EDC220" w14:textId="48351E94" w:rsidR="00D662FC" w:rsidRDefault="0032033D">
      <w:pPr>
        <w:pStyle w:val="CuerpoA"/>
        <w:rPr>
          <w:rStyle w:val="Ninguno"/>
          <w:color w:val="000000"/>
          <w:u w:color="000000"/>
        </w:rPr>
      </w:pPr>
      <w:r>
        <w:rPr>
          <w:rStyle w:val="Ninguno"/>
          <w:rFonts w:ascii="Arial" w:hAnsi="Arial"/>
          <w:b/>
          <w:bCs/>
          <w:color w:val="000000"/>
          <w:sz w:val="21"/>
          <w:szCs w:val="21"/>
          <w:u w:color="000000"/>
        </w:rPr>
        <w:t xml:space="preserve">Nota de prensa – </w:t>
      </w:r>
      <w:r w:rsidR="0029087A">
        <w:rPr>
          <w:rStyle w:val="Ninguno"/>
          <w:rFonts w:ascii="Arial" w:hAnsi="Arial"/>
          <w:b/>
          <w:bCs/>
          <w:color w:val="000000"/>
          <w:sz w:val="21"/>
          <w:szCs w:val="21"/>
          <w:u w:color="000000"/>
        </w:rPr>
        <w:t>21</w:t>
      </w:r>
      <w:r>
        <w:rPr>
          <w:rStyle w:val="Ninguno"/>
          <w:rFonts w:ascii="Arial" w:hAnsi="Arial"/>
          <w:b/>
          <w:bCs/>
          <w:color w:val="000000"/>
          <w:sz w:val="21"/>
          <w:szCs w:val="21"/>
          <w:u w:color="000000"/>
        </w:rPr>
        <w:t xml:space="preserve"> enero 2020</w:t>
      </w:r>
    </w:p>
    <w:p w14:paraId="4475B82F" w14:textId="77777777" w:rsidR="009368BF" w:rsidRPr="008C5013" w:rsidRDefault="009368BF" w:rsidP="008C5013">
      <w:pPr>
        <w:pStyle w:val="CuerpoA"/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</w:pPr>
    </w:p>
    <w:p w14:paraId="2F9EF836" w14:textId="7A642762" w:rsidR="009368BF" w:rsidRPr="008C5013" w:rsidRDefault="009368BF">
      <w:pPr>
        <w:pStyle w:val="CuerpoA"/>
        <w:jc w:val="center"/>
        <w:rPr>
          <w:rStyle w:val="Ninguno"/>
          <w:rFonts w:ascii="Arial" w:eastAsia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8C5013"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 xml:space="preserve">Llegar y esquiar </w:t>
      </w:r>
      <w:r w:rsidR="007B4CA8"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 xml:space="preserve">con el </w:t>
      </w:r>
      <w:r w:rsidRPr="008C5013"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 xml:space="preserve">nuevo forfait </w:t>
      </w:r>
      <w:proofErr w:type="spellStart"/>
      <w:r w:rsidRPr="008C5013"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>BaqueiraPASS</w:t>
      </w:r>
      <w:proofErr w:type="spellEnd"/>
    </w:p>
    <w:p w14:paraId="6B7AF4C5" w14:textId="77777777" w:rsidR="00D662FC" w:rsidRPr="008C5013" w:rsidRDefault="00D662FC">
      <w:pPr>
        <w:pStyle w:val="CuerpoA"/>
        <w:jc w:val="center"/>
        <w:rPr>
          <w:rStyle w:val="Ninguno"/>
          <w:rFonts w:ascii="Arial" w:eastAsia="Arial" w:hAnsi="Arial" w:cs="Arial"/>
          <w:b/>
          <w:bCs/>
          <w:color w:val="000000" w:themeColor="text1"/>
          <w:sz w:val="24"/>
          <w:szCs w:val="24"/>
          <w:u w:val="single" w:color="000000"/>
        </w:rPr>
      </w:pPr>
    </w:p>
    <w:p w14:paraId="670D19CF" w14:textId="7C893CCC" w:rsidR="00D662FC" w:rsidRPr="008C5013" w:rsidRDefault="000B3A29">
      <w:pPr>
        <w:pStyle w:val="CuerpoA"/>
        <w:jc w:val="both"/>
        <w:rPr>
          <w:rStyle w:val="Ninguno"/>
          <w:rFonts w:ascii="Arial" w:eastAsia="Arial" w:hAnsi="Arial" w:cs="Arial"/>
          <w:b/>
          <w:color w:val="000000" w:themeColor="text1"/>
          <w:u w:color="000000"/>
        </w:rPr>
      </w:pPr>
      <w:r w:rsidRPr="008C5013">
        <w:rPr>
          <w:rStyle w:val="Ninguno"/>
          <w:rFonts w:ascii="Arial" w:hAnsi="Arial" w:cs="Arial"/>
          <w:b/>
          <w:color w:val="000000" w:themeColor="text1"/>
          <w:u w:color="000000"/>
        </w:rPr>
        <w:t>Con la temporada</w:t>
      </w:r>
      <w:r w:rsidR="00E90C8C" w:rsidRPr="008C5013">
        <w:rPr>
          <w:rStyle w:val="Ninguno"/>
          <w:rFonts w:ascii="Arial" w:hAnsi="Arial" w:cs="Arial"/>
          <w:b/>
          <w:color w:val="000000" w:themeColor="text1"/>
          <w:u w:color="000000"/>
        </w:rPr>
        <w:t xml:space="preserve"> ya situada</w:t>
      </w:r>
      <w:r w:rsidRPr="008C5013">
        <w:rPr>
          <w:rStyle w:val="Ninguno"/>
          <w:rFonts w:ascii="Arial" w:hAnsi="Arial" w:cs="Arial"/>
          <w:b/>
          <w:color w:val="000000" w:themeColor="text1"/>
          <w:u w:color="000000"/>
        </w:rPr>
        <w:t xml:space="preserve"> en</w:t>
      </w:r>
      <w:r w:rsidR="00E90C8C" w:rsidRPr="008C5013">
        <w:rPr>
          <w:rStyle w:val="Ninguno"/>
          <w:rFonts w:ascii="Arial" w:hAnsi="Arial" w:cs="Arial"/>
          <w:b/>
          <w:color w:val="000000" w:themeColor="text1"/>
          <w:u w:color="000000"/>
        </w:rPr>
        <w:t xml:space="preserve"> el frío</w:t>
      </w:r>
      <w:r w:rsidRPr="008C5013">
        <w:rPr>
          <w:rStyle w:val="Ninguno"/>
          <w:rFonts w:ascii="Arial" w:hAnsi="Arial" w:cs="Arial"/>
          <w:b/>
          <w:color w:val="000000" w:themeColor="text1"/>
          <w:u w:color="000000"/>
        </w:rPr>
        <w:t xml:space="preserve"> mes de</w:t>
      </w:r>
      <w:r w:rsidR="0032033D" w:rsidRPr="008C5013">
        <w:rPr>
          <w:rStyle w:val="Ninguno"/>
          <w:rFonts w:ascii="Arial" w:hAnsi="Arial" w:cs="Arial"/>
          <w:b/>
          <w:color w:val="000000" w:themeColor="text1"/>
          <w:u w:color="000000"/>
        </w:rPr>
        <w:t xml:space="preserve"> enero y </w:t>
      </w:r>
      <w:r w:rsidR="00E90C8C" w:rsidRPr="008C5013">
        <w:rPr>
          <w:rStyle w:val="Ninguno"/>
          <w:rFonts w:ascii="Arial" w:hAnsi="Arial" w:cs="Arial"/>
          <w:b/>
          <w:color w:val="000000" w:themeColor="text1"/>
          <w:u w:color="000000"/>
        </w:rPr>
        <w:t xml:space="preserve">unos espesores </w:t>
      </w:r>
      <w:r w:rsidRPr="008C5013">
        <w:rPr>
          <w:rStyle w:val="Ninguno"/>
          <w:rFonts w:ascii="Arial" w:hAnsi="Arial" w:cs="Arial"/>
          <w:b/>
          <w:color w:val="000000" w:themeColor="text1"/>
          <w:u w:color="000000"/>
        </w:rPr>
        <w:t xml:space="preserve">de nieve de hasta </w:t>
      </w:r>
      <w:r w:rsidR="00E90C8C" w:rsidRPr="008C5013">
        <w:rPr>
          <w:rStyle w:val="Ninguno"/>
          <w:rFonts w:ascii="Arial" w:hAnsi="Arial" w:cs="Arial"/>
          <w:b/>
          <w:color w:val="000000" w:themeColor="text1"/>
          <w:u w:color="000000"/>
        </w:rPr>
        <w:t>130 cm en cotas altas de Baqueira</w:t>
      </w:r>
      <w:r w:rsidR="0032033D" w:rsidRPr="008C5013">
        <w:rPr>
          <w:rStyle w:val="Ninguno"/>
          <w:rFonts w:ascii="Arial" w:hAnsi="Arial" w:cs="Arial"/>
          <w:b/>
          <w:color w:val="000000" w:themeColor="text1"/>
          <w:u w:color="000000"/>
        </w:rPr>
        <w:t xml:space="preserve">, es </w:t>
      </w:r>
      <w:r w:rsidR="00E90C8C" w:rsidRPr="008C5013">
        <w:rPr>
          <w:rStyle w:val="Ninguno"/>
          <w:rFonts w:ascii="Arial" w:hAnsi="Arial" w:cs="Arial"/>
          <w:b/>
          <w:color w:val="000000" w:themeColor="text1"/>
          <w:u w:color="000000"/>
        </w:rPr>
        <w:t>un buen</w:t>
      </w:r>
      <w:r w:rsidR="0032033D" w:rsidRPr="008C5013">
        <w:rPr>
          <w:rStyle w:val="Ninguno"/>
          <w:rFonts w:ascii="Arial" w:hAnsi="Arial" w:cs="Arial"/>
          <w:b/>
          <w:color w:val="000000" w:themeColor="text1"/>
          <w:u w:color="000000"/>
        </w:rPr>
        <w:t xml:space="preserve"> momento para adquir</w:t>
      </w:r>
      <w:r w:rsidR="00E90C8C" w:rsidRPr="008C5013">
        <w:rPr>
          <w:rStyle w:val="Ninguno"/>
          <w:rFonts w:ascii="Arial" w:hAnsi="Arial" w:cs="Arial"/>
          <w:b/>
          <w:color w:val="000000" w:themeColor="text1"/>
          <w:u w:color="000000"/>
        </w:rPr>
        <w:t xml:space="preserve">ir </w:t>
      </w:r>
      <w:proofErr w:type="spellStart"/>
      <w:r w:rsidR="00E90C8C" w:rsidRPr="008C5013">
        <w:rPr>
          <w:rStyle w:val="Ninguno"/>
          <w:rFonts w:ascii="Arial" w:hAnsi="Arial" w:cs="Arial"/>
          <w:b/>
          <w:color w:val="000000" w:themeColor="text1"/>
          <w:u w:color="000000"/>
        </w:rPr>
        <w:t>BaqueiraPASS</w:t>
      </w:r>
      <w:proofErr w:type="spellEnd"/>
      <w:r w:rsidR="00E90C8C" w:rsidRPr="008C5013">
        <w:rPr>
          <w:rStyle w:val="Ninguno"/>
          <w:rFonts w:ascii="Arial" w:hAnsi="Arial" w:cs="Arial"/>
          <w:b/>
          <w:color w:val="000000" w:themeColor="text1"/>
          <w:u w:color="000000"/>
        </w:rPr>
        <w:t>. Lo mejor del invierno está por llegar;</w:t>
      </w:r>
      <w:r w:rsidR="0032033D" w:rsidRPr="008C5013">
        <w:rPr>
          <w:rStyle w:val="Ninguno"/>
          <w:rFonts w:ascii="Arial" w:hAnsi="Arial" w:cs="Arial"/>
          <w:b/>
          <w:color w:val="000000" w:themeColor="text1"/>
          <w:u w:color="000000"/>
        </w:rPr>
        <w:t xml:space="preserve"> </w:t>
      </w:r>
      <w:r w:rsidR="00E90C8C" w:rsidRPr="008C5013">
        <w:rPr>
          <w:rStyle w:val="Ninguno"/>
          <w:rFonts w:ascii="Arial" w:hAnsi="Arial" w:cs="Arial"/>
          <w:b/>
          <w:color w:val="000000" w:themeColor="text1"/>
          <w:u w:color="000000"/>
        </w:rPr>
        <w:t>más eventos y más nevadas que implicarán todo el potencial de ocio y deporte que, si los mezclamos con las ventajas del nuevo formato de forfait de Baqueira, convertirán la temporada en perfecta.</w:t>
      </w:r>
    </w:p>
    <w:p w14:paraId="7CA3F7EE" w14:textId="77777777" w:rsidR="00D662FC" w:rsidRPr="008C5013" w:rsidRDefault="00D662FC">
      <w:pPr>
        <w:pStyle w:val="CuerpoA"/>
        <w:jc w:val="both"/>
        <w:rPr>
          <w:rStyle w:val="Ninguno"/>
          <w:rFonts w:ascii="Arial" w:eastAsia="Arial" w:hAnsi="Arial" w:cs="Arial"/>
          <w:color w:val="000000" w:themeColor="text1"/>
          <w:u w:color="000000"/>
        </w:rPr>
      </w:pPr>
    </w:p>
    <w:p w14:paraId="22B87DC0" w14:textId="29DC68AD" w:rsidR="007D1B7A" w:rsidRPr="008C5013" w:rsidRDefault="00274A45" w:rsidP="00274A45">
      <w:pPr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El </w:t>
      </w:r>
      <w:proofErr w:type="spellStart"/>
      <w:r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>BaqueiraPASS</w:t>
      </w:r>
      <w:proofErr w:type="spellEnd"/>
      <w:r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es el nuevo soporte del forfait de </w:t>
      </w:r>
      <w:r w:rsidR="007D1B7A"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>la estación</w:t>
      </w:r>
      <w:r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que ofrece al esquiador mayor comodidad adaptándose a sus necesidades. Se trata de una tarjeta personal destinada a mejor</w:t>
      </w:r>
      <w:bookmarkStart w:id="1" w:name="_GoBack"/>
      <w:bookmarkEnd w:id="1"/>
      <w:r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>ar la experiencia del e</w:t>
      </w:r>
      <w:r w:rsidR="003D3B36">
        <w:rPr>
          <w:rFonts w:ascii="Arial" w:hAnsi="Arial" w:cs="Arial"/>
          <w:color w:val="000000" w:themeColor="text1"/>
          <w:sz w:val="20"/>
          <w:szCs w:val="20"/>
          <w:lang w:val="es-ES"/>
        </w:rPr>
        <w:t>s</w:t>
      </w:r>
      <w:r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quiador o </w:t>
      </w:r>
      <w:proofErr w:type="spellStart"/>
      <w:r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>snowboarder</w:t>
      </w:r>
      <w:proofErr w:type="spellEnd"/>
      <w:r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a través de la personalización de productos y servicios según los inte</w:t>
      </w:r>
      <w:r w:rsidR="007D1B7A"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>reses de cada cliente.</w:t>
      </w:r>
      <w:r w:rsidR="006046EA"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</w:p>
    <w:p w14:paraId="5A75E9B4" w14:textId="789392C0" w:rsidR="006046EA" w:rsidRPr="008C5013" w:rsidRDefault="006046EA" w:rsidP="00274A45">
      <w:pPr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23A221D2" w14:textId="3933C63C" w:rsidR="00274A45" w:rsidRPr="008C5013" w:rsidRDefault="006046EA" w:rsidP="00274A45">
      <w:pPr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Los poseedores de </w:t>
      </w:r>
      <w:proofErr w:type="spellStart"/>
      <w:r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>BaqueiraPASS</w:t>
      </w:r>
      <w:proofErr w:type="spellEnd"/>
      <w:r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podrán recargar online a mejor precio su forfait y también el de familiares y amigos con la ventaja de no tener que pasar </w:t>
      </w:r>
      <w:r w:rsidR="008C5013"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>por</w:t>
      </w:r>
      <w:r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taquillas. </w:t>
      </w:r>
      <w:r w:rsidR="00274A45"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>El titular puede gestionar su área privada para co</w:t>
      </w:r>
      <w:r w:rsidR="007D1B7A"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nsultar y actualizar sus datos </w:t>
      </w:r>
      <w:r w:rsidR="00274A45"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>y personalizar las comunicaciones con la estación para recibir la información más útil adaptada a sus preferencias.</w:t>
      </w:r>
    </w:p>
    <w:p w14:paraId="1B92C46A" w14:textId="377583CB" w:rsidR="006D0FBA" w:rsidRPr="008C5013" w:rsidRDefault="006D0FBA" w:rsidP="00274A45">
      <w:pPr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324DDA90" w14:textId="1DD4C23E" w:rsidR="009368BF" w:rsidRPr="008C5013" w:rsidRDefault="009368BF" w:rsidP="00274A45">
      <w:pPr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La solicitud del </w:t>
      </w:r>
      <w:proofErr w:type="spellStart"/>
      <w:r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>BaqueiraPASS</w:t>
      </w:r>
      <w:proofErr w:type="spellEnd"/>
      <w:r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es online y su tramitación tiene un coste de 10€. La tarjeta es válida para un mínimo de 3 temporadas por lo que no tendrá que volver a solicitarla para disfrutar de la estación al año siguiente. La recarga de forfaits de día tienen un descuento aproximado de 5% sobre el precio de taquilla</w:t>
      </w:r>
      <w:r w:rsidR="006046EA"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. </w:t>
      </w:r>
      <w:proofErr w:type="spellStart"/>
      <w:r w:rsidR="006046EA"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>BaqueiraPASS</w:t>
      </w:r>
      <w:proofErr w:type="spellEnd"/>
      <w:r w:rsidR="006046EA"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abre al cliente un mundo de exclusividad y ve</w:t>
      </w:r>
      <w:r w:rsidR="008C5013"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>ntajas.</w:t>
      </w:r>
    </w:p>
    <w:p w14:paraId="314E519A" w14:textId="77777777" w:rsidR="009368BF" w:rsidRPr="008C5013" w:rsidRDefault="009368BF" w:rsidP="00274A45">
      <w:pPr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278D4213" w14:textId="09852EC6" w:rsidR="00E90C8C" w:rsidRPr="008C5013" w:rsidRDefault="006D0FBA" w:rsidP="008C5013">
      <w:pPr>
        <w:jc w:val="both"/>
        <w:rPr>
          <w:rStyle w:val="Ninguno"/>
          <w:rFonts w:ascii="Arial" w:hAnsi="Arial" w:cs="Arial"/>
          <w:strike/>
          <w:color w:val="000000" w:themeColor="text1"/>
          <w:sz w:val="20"/>
          <w:szCs w:val="20"/>
          <w:u w:val="single"/>
          <w:lang w:val="es-ES"/>
        </w:rPr>
      </w:pPr>
      <w:r w:rsidRPr="008C5013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Más información: </w:t>
      </w:r>
      <w:hyperlink r:id="rId9" w:history="1">
        <w:r w:rsidR="009368BF" w:rsidRPr="007B4CA8">
          <w:rPr>
            <w:rStyle w:val="Hipervnculo"/>
            <w:rFonts w:ascii="Arial" w:hAnsi="Arial" w:cs="Arial"/>
            <w:color w:val="000000" w:themeColor="text1"/>
            <w:sz w:val="20"/>
            <w:szCs w:val="20"/>
            <w:lang w:val="es-ES"/>
          </w:rPr>
          <w:t>www.baqueirapass.es</w:t>
        </w:r>
      </w:hyperlink>
      <w:r w:rsidR="009368BF" w:rsidRPr="007B4CA8">
        <w:rPr>
          <w:rStyle w:val="Ninguno"/>
          <w:rFonts w:ascii="Arial" w:hAnsi="Arial" w:cs="Arial"/>
          <w:color w:val="000000" w:themeColor="text1"/>
          <w:sz w:val="20"/>
          <w:szCs w:val="20"/>
          <w:u w:color="000000"/>
          <w:lang w:val="es-ES"/>
        </w:rPr>
        <w:t xml:space="preserve"> </w:t>
      </w:r>
    </w:p>
    <w:p w14:paraId="68E68637" w14:textId="77777777" w:rsidR="00D662FC" w:rsidRPr="008C5013" w:rsidRDefault="00D662FC">
      <w:pPr>
        <w:pStyle w:val="CuerpoA"/>
        <w:jc w:val="both"/>
        <w:rPr>
          <w:rStyle w:val="Ninguno"/>
          <w:rFonts w:ascii="Arial" w:eastAsia="Arial" w:hAnsi="Arial" w:cs="Arial"/>
          <w:color w:val="000000" w:themeColor="text1"/>
          <w:u w:color="000000"/>
        </w:rPr>
      </w:pPr>
    </w:p>
    <w:p w14:paraId="6EB7C930" w14:textId="77777777" w:rsidR="00D662FC" w:rsidRDefault="00D662FC">
      <w:pPr>
        <w:pStyle w:val="CuerpoA"/>
        <w:jc w:val="both"/>
        <w:rPr>
          <w:rStyle w:val="Ninguno"/>
          <w:rFonts w:ascii="Arial" w:eastAsia="Arial" w:hAnsi="Arial" w:cs="Arial"/>
        </w:rPr>
      </w:pPr>
    </w:p>
    <w:p w14:paraId="1BAE3525" w14:textId="77777777" w:rsidR="00D662FC" w:rsidRDefault="0032033D">
      <w:pPr>
        <w:pStyle w:val="CuerpoA"/>
      </w:pPr>
      <w:r>
        <w:rPr>
          <w:rStyle w:val="Ninguno"/>
          <w:rFonts w:ascii="Arial" w:hAnsi="Arial"/>
          <w:b/>
          <w:bCs/>
          <w:color w:val="1A1A1A"/>
          <w:u w:color="1A1A1A"/>
        </w:rPr>
        <w:t>Más información</w:t>
      </w:r>
      <w:r>
        <w:rPr>
          <w:rStyle w:val="Ninguno"/>
          <w:rFonts w:ascii="Arial" w:hAnsi="Arial"/>
          <w:color w:val="1A1A1A"/>
          <w:u w:color="1A1A1A"/>
        </w:rPr>
        <w:t>:</w:t>
      </w:r>
    </w:p>
    <w:p w14:paraId="053985EA" w14:textId="77777777" w:rsidR="00D662FC" w:rsidRDefault="00AE1418">
      <w:pPr>
        <w:pStyle w:val="CuerpoA"/>
      </w:pPr>
      <w:hyperlink r:id="rId10" w:history="1">
        <w:r w:rsidR="0032033D">
          <w:rPr>
            <w:rStyle w:val="Hyperlink1"/>
          </w:rPr>
          <w:t>prensa@baqueira.es</w:t>
        </w:r>
      </w:hyperlink>
    </w:p>
    <w:p w14:paraId="0AD321B3" w14:textId="77777777" w:rsidR="00D662FC" w:rsidRDefault="00AE1418">
      <w:pPr>
        <w:pStyle w:val="CuerpoA"/>
      </w:pPr>
      <w:hyperlink r:id="rId11" w:history="1">
        <w:r w:rsidR="0032033D">
          <w:rPr>
            <w:rStyle w:val="Hyperlink2"/>
          </w:rPr>
          <w:t>www.baqueira.es</w:t>
        </w:r>
      </w:hyperlink>
    </w:p>
    <w:p w14:paraId="60C092A3" w14:textId="77777777" w:rsidR="00D662FC" w:rsidRDefault="0032033D">
      <w:pPr>
        <w:pStyle w:val="CuerpoA"/>
      </w:pPr>
      <w:r>
        <w:rPr>
          <w:rStyle w:val="Ninguno"/>
          <w:rFonts w:ascii="Arial" w:hAnsi="Arial"/>
          <w:color w:val="1A1A1A"/>
          <w:u w:color="1A1A1A"/>
        </w:rPr>
        <w:t>www.facebook.com/BaqueiraBeretEsqui</w:t>
      </w:r>
    </w:p>
    <w:p w14:paraId="56C66369" w14:textId="77777777" w:rsidR="00D662FC" w:rsidRDefault="0032033D">
      <w:pPr>
        <w:pStyle w:val="CuerpoA"/>
      </w:pPr>
      <w:r>
        <w:rPr>
          <w:rStyle w:val="Ninguno"/>
          <w:rFonts w:ascii="Arial" w:hAnsi="Arial"/>
          <w:color w:val="1A1A1A"/>
          <w:u w:color="1A1A1A"/>
        </w:rPr>
        <w:t>www.twitter.com/baqueira_beret</w:t>
      </w:r>
    </w:p>
    <w:p w14:paraId="13E09813" w14:textId="77777777" w:rsidR="00D662FC" w:rsidRDefault="00AE1418">
      <w:pPr>
        <w:pStyle w:val="CuerpoA"/>
      </w:pPr>
      <w:hyperlink r:id="rId12" w:history="1">
        <w:r w:rsidR="0032033D">
          <w:rPr>
            <w:rStyle w:val="Hyperlink1"/>
          </w:rPr>
          <w:t>@baqueira_beret</w:t>
        </w:r>
      </w:hyperlink>
    </w:p>
    <w:sectPr w:rsidR="00D662F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DA71A" w14:textId="77777777" w:rsidR="00AE1418" w:rsidRDefault="00AE1418">
      <w:r>
        <w:separator/>
      </w:r>
    </w:p>
  </w:endnote>
  <w:endnote w:type="continuationSeparator" w:id="0">
    <w:p w14:paraId="0FA5D43B" w14:textId="77777777" w:rsidR="00AE1418" w:rsidRDefault="00AE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6FFC0" w14:textId="77777777" w:rsidR="009368BF" w:rsidRDefault="009368B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B9C49" w14:textId="77777777" w:rsidR="00D662FC" w:rsidRDefault="00D662FC">
    <w:pPr>
      <w:pStyle w:val="Cabeceraypi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84A3A" w14:textId="77777777" w:rsidR="009368BF" w:rsidRDefault="009368B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667E4" w14:textId="77777777" w:rsidR="00AE1418" w:rsidRDefault="00AE1418">
      <w:r>
        <w:separator/>
      </w:r>
    </w:p>
  </w:footnote>
  <w:footnote w:type="continuationSeparator" w:id="0">
    <w:p w14:paraId="119CFEBC" w14:textId="77777777" w:rsidR="00AE1418" w:rsidRDefault="00AE1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C113C" w14:textId="77777777" w:rsidR="009368BF" w:rsidRDefault="009368B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641BC" w14:textId="77777777" w:rsidR="00D662FC" w:rsidRDefault="00D662FC">
    <w:pPr>
      <w:pStyle w:val="Cabeceraypi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E24F8" w14:textId="77777777" w:rsidR="009368BF" w:rsidRDefault="009368B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2FC"/>
    <w:rsid w:val="000B3A29"/>
    <w:rsid w:val="00274A45"/>
    <w:rsid w:val="0029087A"/>
    <w:rsid w:val="0032033D"/>
    <w:rsid w:val="003D3B36"/>
    <w:rsid w:val="00540378"/>
    <w:rsid w:val="005C1676"/>
    <w:rsid w:val="006046EA"/>
    <w:rsid w:val="006D0FBA"/>
    <w:rsid w:val="00713D40"/>
    <w:rsid w:val="007B4CA8"/>
    <w:rsid w:val="007D1B7A"/>
    <w:rsid w:val="00880BB5"/>
    <w:rsid w:val="008C5013"/>
    <w:rsid w:val="008E6B00"/>
    <w:rsid w:val="009368BF"/>
    <w:rsid w:val="00A0669D"/>
    <w:rsid w:val="00A133D3"/>
    <w:rsid w:val="00AE1418"/>
    <w:rsid w:val="00B73D07"/>
    <w:rsid w:val="00D662FC"/>
    <w:rsid w:val="00E90C8C"/>
    <w:rsid w:val="00ED7A21"/>
    <w:rsid w:val="00F9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DCBA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uerpoA">
    <w:name w:val="Cuerpo A"/>
    <w:pPr>
      <w:widowControl w:val="0"/>
      <w:suppressAutoHyphens/>
    </w:pPr>
    <w:rPr>
      <w:rFonts w:cs="Arial Unicode MS"/>
      <w:color w:val="00000A"/>
      <w:u w:color="00000A"/>
    </w:rPr>
  </w:style>
  <w:style w:type="character" w:customStyle="1" w:styleId="Ninguno">
    <w:name w:val="Ninguno"/>
  </w:style>
  <w:style w:type="character" w:customStyle="1" w:styleId="Hyperlink0">
    <w:name w:val="Hyperlink.0"/>
    <w:basedOn w:val="Ninguno"/>
    <w:rPr>
      <w:rFonts w:ascii="Arial" w:hAnsi="Arial"/>
      <w:color w:val="000080"/>
      <w:sz w:val="21"/>
      <w:szCs w:val="21"/>
      <w:u w:val="single" w:color="000080"/>
      <w:lang w:val="es-ES_tradnl"/>
    </w:rPr>
  </w:style>
  <w:style w:type="character" w:customStyle="1" w:styleId="Hyperlink1">
    <w:name w:val="Hyperlink.1"/>
    <w:basedOn w:val="Ninguno"/>
    <w:rPr>
      <w:rFonts w:ascii="Arial" w:eastAsia="Arial" w:hAnsi="Arial" w:cs="Arial"/>
      <w:color w:val="1A1A1A"/>
      <w:u w:val="single" w:color="1A1A1A"/>
      <w:lang w:val="es-ES_tradnl"/>
    </w:rPr>
  </w:style>
  <w:style w:type="character" w:customStyle="1" w:styleId="Hyperlink2">
    <w:name w:val="Hyperlink.2"/>
    <w:basedOn w:val="Ninguno"/>
    <w:rPr>
      <w:rFonts w:ascii="Arial" w:eastAsia="Arial" w:hAnsi="Arial" w:cs="Arial"/>
      <w:color w:val="000080"/>
      <w:u w:val="single" w:color="00008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9368B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368BF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9368B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368BF"/>
    <w:rPr>
      <w:sz w:val="24"/>
      <w:szCs w:val="24"/>
      <w:lang w:val="en-US" w:eastAsia="en-US"/>
    </w:rPr>
  </w:style>
  <w:style w:type="character" w:customStyle="1" w:styleId="Mencinsinresolver1">
    <w:name w:val="Mención sin resolver1"/>
    <w:basedOn w:val="Fuentedeprrafopredeter"/>
    <w:uiPriority w:val="99"/>
    <w:rsid w:val="009368BF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8E6B0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6B0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6B00"/>
    <w:rPr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6B0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6B00"/>
    <w:rPr>
      <w:b/>
      <w:bCs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6B00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6B00"/>
    <w:rPr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prensa@baqueira.es" TargetMode="External"/><Relationship Id="rId12" Type="http://schemas.openxmlformats.org/officeDocument/2006/relationships/hyperlink" Target="mailto:prensa@baqueira.es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baqueira.es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mailto:prensa@baqueira.es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baqueirapass.es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352</Words>
  <Characters>1699</Characters>
  <Application>Microsoft Office Word</Application>
  <DocSecurity>0</DocSecurity>
  <Lines>40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Informatica Baqueira Beret</cp:lastModifiedBy>
  <cp:revision>5</cp:revision>
  <dcterms:created xsi:type="dcterms:W3CDTF">2020-01-21T09:34:00Z</dcterms:created>
  <dcterms:modified xsi:type="dcterms:W3CDTF">2020-01-21T13:03:00Z</dcterms:modified>
</cp:coreProperties>
</file>