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130D726" w14:textId="77777777" w:rsidR="00CE1E19" w:rsidRPr="003452C8" w:rsidRDefault="008E14C0">
      <w:pPr>
        <w:rPr>
          <w:rFonts w:ascii="Arial" w:hAnsi="Arial" w:cs="Arial"/>
          <w:sz w:val="21"/>
          <w:szCs w:val="21"/>
          <w:lang w:val="es-ES"/>
        </w:rPr>
      </w:pPr>
      <w:r w:rsidRPr="003452C8">
        <w:rPr>
          <w:rFonts w:ascii="Arial" w:hAnsi="Arial" w:cs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51658240" behindDoc="0" locked="0" layoutInCell="1" allowOverlap="1" wp14:anchorId="26EA8B57" wp14:editId="0EF05E8D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BA9C3A" w14:textId="77777777" w:rsidR="00CE1E19" w:rsidRPr="003452C8" w:rsidRDefault="00F70C75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8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</w:hyperlink>
    </w:p>
    <w:p w14:paraId="37084B97" w14:textId="77777777" w:rsidR="00CE1E19" w:rsidRPr="003452C8" w:rsidRDefault="00F70C75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9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5448B69F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0492D8A4" w14:textId="77777777" w:rsidR="00CE1E19" w:rsidRPr="003452C8" w:rsidRDefault="008E14C0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  <w:r w:rsidRPr="003452C8">
        <w:rPr>
          <w:rFonts w:ascii="Arial" w:hAnsi="Arial" w:cs="Arial"/>
          <w:color w:val="000000" w:themeColor="text1"/>
          <w:sz w:val="21"/>
          <w:szCs w:val="21"/>
          <w:lang w:val="es-ES"/>
        </w:rPr>
        <w:t>00 34 93 204 95 57</w:t>
      </w:r>
    </w:p>
    <w:p w14:paraId="108DCE1E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67F22CAB" w14:textId="6AD1C2B2" w:rsidR="000F5928" w:rsidRPr="000F5928" w:rsidRDefault="000F5928" w:rsidP="000F5928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r w:rsidRPr="000F5928">
        <w:rPr>
          <w:rFonts w:ascii="Arial" w:hAnsi="Arial" w:cs="Arial"/>
          <w:b/>
          <w:color w:val="000000" w:themeColor="text1"/>
          <w:lang w:val="es-ES_tradnl"/>
        </w:rPr>
        <w:t>Nota de premsa - 1</w:t>
      </w:r>
      <w:r w:rsidR="0012619F">
        <w:rPr>
          <w:rFonts w:ascii="Arial" w:hAnsi="Arial" w:cs="Arial"/>
          <w:b/>
          <w:color w:val="000000" w:themeColor="text1"/>
          <w:lang w:val="es-ES_tradnl"/>
        </w:rPr>
        <w:t>2</w:t>
      </w:r>
      <w:bookmarkStart w:id="0" w:name="_GoBack"/>
      <w:bookmarkEnd w:id="0"/>
      <w:r w:rsidRPr="000F5928">
        <w:rPr>
          <w:rFonts w:ascii="Arial" w:hAnsi="Arial" w:cs="Arial"/>
          <w:b/>
          <w:color w:val="000000" w:themeColor="text1"/>
          <w:lang w:val="es-ES_tradnl"/>
        </w:rPr>
        <w:t xml:space="preserve"> desembre 2019</w:t>
      </w:r>
    </w:p>
    <w:p w14:paraId="50A89DBF" w14:textId="77777777" w:rsidR="000F5928" w:rsidRPr="000F5928" w:rsidRDefault="000F5928" w:rsidP="000F5928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</w:p>
    <w:p w14:paraId="6FB896D4" w14:textId="77777777" w:rsidR="000F5928" w:rsidRPr="000F5928" w:rsidRDefault="000F5928" w:rsidP="000F5928">
      <w:pPr>
        <w:jc w:val="both"/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</w:pPr>
      <w:r w:rsidRPr="000F5928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>L'Esperit Baqueira es descarrega amb la nova aplicació mòbil</w:t>
      </w:r>
    </w:p>
    <w:p w14:paraId="177F392E" w14:textId="77777777" w:rsidR="000F5928" w:rsidRPr="000F5928" w:rsidRDefault="000F5928" w:rsidP="000F5928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06C15E6D" w14:textId="77777777" w:rsidR="000F5928" w:rsidRPr="00E9463B" w:rsidRDefault="000F5928" w:rsidP="000F5928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r w:rsidRPr="00E9463B">
        <w:rPr>
          <w:rFonts w:ascii="Arial" w:hAnsi="Arial" w:cs="Arial"/>
          <w:b/>
          <w:color w:val="000000" w:themeColor="text1"/>
          <w:lang w:val="es-ES_tradnl"/>
        </w:rPr>
        <w:t>Baqueira Beret estrena nova aplicació mòbil per a aquesta temporada 19/20 amb noves funcionalitats, serveis i una major usabilitat que permetrà viure l'experiència de l'estació de manera més còmoda i amb tota la informació a la butxaca.</w:t>
      </w:r>
    </w:p>
    <w:p w14:paraId="43501E5D" w14:textId="77777777" w:rsidR="000F5928" w:rsidRPr="000F5928" w:rsidRDefault="000F5928" w:rsidP="000F5928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73A9BA69" w14:textId="77777777" w:rsidR="000F5928" w:rsidRPr="000F5928" w:rsidRDefault="000F5928" w:rsidP="000F5928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0F5928">
        <w:rPr>
          <w:rFonts w:ascii="Arial" w:hAnsi="Arial" w:cs="Arial"/>
          <w:color w:val="000000" w:themeColor="text1"/>
          <w:lang w:val="es-ES_tradnl"/>
        </w:rPr>
        <w:t>L'esperit Baqueira Beret es comparteix i, ara també, es descarrega. L'estació d'esquí de la Val d'Aran i Valls d'Àneu presenta nova aplicació per a telèfons mòbils de cara a aquesta temporada 19/20, moltes novetats, noves funcionalitats i serveis, que milloraran encara més l'experiència dels esquiadors i snowboarders.</w:t>
      </w:r>
    </w:p>
    <w:p w14:paraId="51614C2C" w14:textId="77777777" w:rsidR="000F5928" w:rsidRPr="000F5928" w:rsidRDefault="000F5928" w:rsidP="000F5928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22A02099" w14:textId="6F3DCAF6" w:rsidR="000F5928" w:rsidRDefault="000F5928" w:rsidP="000F5928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0F5928">
        <w:rPr>
          <w:rFonts w:ascii="Arial" w:hAnsi="Arial" w:cs="Arial"/>
          <w:color w:val="000000" w:themeColor="text1"/>
          <w:lang w:val="es-ES_tradnl"/>
        </w:rPr>
        <w:t>La nova app, disponible per a iOS i Android, compta amb un nou disseny totalment renovat, una reestructuració de</w:t>
      </w:r>
      <w:r w:rsidR="00E9463B">
        <w:rPr>
          <w:rFonts w:ascii="Arial" w:hAnsi="Arial" w:cs="Arial"/>
          <w:color w:val="000000" w:themeColor="text1"/>
          <w:lang w:val="es-ES_tradnl"/>
        </w:rPr>
        <w:t xml:space="preserve">l </w:t>
      </w:r>
      <w:r w:rsidRPr="000F5928">
        <w:rPr>
          <w:rFonts w:ascii="Arial" w:hAnsi="Arial" w:cs="Arial"/>
          <w:color w:val="000000" w:themeColor="text1"/>
          <w:lang w:val="es-ES_tradnl"/>
        </w:rPr>
        <w:t>contingut per a una millor navegació i una usabilitat d'última generació.</w:t>
      </w:r>
    </w:p>
    <w:p w14:paraId="5ECD81C4" w14:textId="0CF81B84" w:rsidR="00E9463B" w:rsidRDefault="00E9463B" w:rsidP="006A2FEF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544AC288" w14:textId="77777777" w:rsidR="00E9463B" w:rsidRPr="00E9463B" w:rsidRDefault="00E9463B" w:rsidP="00E9463B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E9463B">
        <w:rPr>
          <w:rFonts w:ascii="Arial" w:hAnsi="Arial" w:cs="Arial"/>
          <w:color w:val="000000" w:themeColor="text1"/>
          <w:lang w:val="es-ES_tradnl"/>
        </w:rPr>
        <w:t>Entre els serveis més destacats es troba l'estat de les pistes i remuntadors en temps real i la meteorologia a l'instant per conèixer les condicions de l'estació a al moment.</w:t>
      </w:r>
    </w:p>
    <w:p w14:paraId="5315C834" w14:textId="77777777" w:rsidR="00E9463B" w:rsidRPr="00E9463B" w:rsidRDefault="00E9463B" w:rsidP="00E9463B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05AE42D8" w14:textId="77777777" w:rsidR="00E9463B" w:rsidRPr="00E9463B" w:rsidRDefault="00E9463B" w:rsidP="00E9463B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E9463B">
        <w:rPr>
          <w:rFonts w:ascii="Arial" w:hAnsi="Arial" w:cs="Arial"/>
          <w:color w:val="000000" w:themeColor="text1"/>
          <w:lang w:val="es-ES_tradnl"/>
        </w:rPr>
        <w:t>Aquesta nova versió permet accedir a una àmplia varietat de càmeres web distribuïdes per les quatre àrees de l'estació, Baqueira, Beret, Bonaigua i Baciver, a més de comptar amb les espectaculars livecams. També es pot consultar el mapa de pistes per conèixer tots els racons dels 162 km esquiables de Baqueira Beret.</w:t>
      </w:r>
    </w:p>
    <w:p w14:paraId="094704AE" w14:textId="77777777" w:rsidR="00E9463B" w:rsidRPr="00E9463B" w:rsidRDefault="00E9463B" w:rsidP="00E9463B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25444C3B" w14:textId="048B4122" w:rsidR="00E9463B" w:rsidRDefault="00E9463B" w:rsidP="00E9463B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E9463B">
        <w:rPr>
          <w:rFonts w:ascii="Arial" w:hAnsi="Arial" w:cs="Arial"/>
          <w:color w:val="000000" w:themeColor="text1"/>
          <w:lang w:val="es-ES_tradnl"/>
        </w:rPr>
        <w:t>L'aplicació permet accedir a les plataformes directes de BaqueiraPASS i Viatges Baqueira on podrà consultar i realitzar recàrregues de el forfet o reserves d'allotjaments i altres serveis. També s'ofereix l'accés directe a Audi Ski Kronos per descarregar els vídeos de les seves descensos en el divertit traçat situat a la banda de la nova cafeteria de Baqueira 2200.</w:t>
      </w:r>
    </w:p>
    <w:p w14:paraId="207507EE" w14:textId="44BE039C" w:rsidR="00E9463B" w:rsidRDefault="00E9463B" w:rsidP="006A2FEF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62389175" w14:textId="49E2E5CC" w:rsidR="00E9463B" w:rsidRPr="00E9463B" w:rsidRDefault="00E9463B" w:rsidP="00E9463B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E9463B">
        <w:rPr>
          <w:rFonts w:ascii="Arial" w:hAnsi="Arial" w:cs="Arial"/>
          <w:color w:val="000000" w:themeColor="text1"/>
          <w:lang w:val="es-ES_tradnl"/>
        </w:rPr>
        <w:t>El sistema de geolocalització permet trobar els serveis més properes a l'usuari dins de l'estació com, punts de restauració disponibles per a gaudir de la gastronomia de la Val d'Aran, i els serveis de lloguer i compra de material d'esquí a Ski Service</w:t>
      </w:r>
      <w:r>
        <w:rPr>
          <w:rFonts w:ascii="Arial" w:hAnsi="Arial" w:cs="Arial"/>
          <w:color w:val="000000" w:themeColor="text1"/>
          <w:lang w:val="es-ES_tradnl"/>
        </w:rPr>
        <w:t>.</w:t>
      </w:r>
    </w:p>
    <w:p w14:paraId="2F31272C" w14:textId="77777777" w:rsidR="00E9463B" w:rsidRPr="00E9463B" w:rsidRDefault="00E9463B" w:rsidP="00E9463B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E9463B">
        <w:rPr>
          <w:rFonts w:ascii="Arial" w:hAnsi="Arial" w:cs="Arial"/>
          <w:color w:val="000000" w:themeColor="text1"/>
          <w:lang w:val="es-ES_tradnl"/>
        </w:rPr>
        <w:t> </w:t>
      </w:r>
    </w:p>
    <w:p w14:paraId="0BB88B85" w14:textId="77777777" w:rsidR="00E9463B" w:rsidRPr="00E9463B" w:rsidRDefault="00E9463B" w:rsidP="00E9463B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E9463B">
        <w:rPr>
          <w:rFonts w:ascii="Arial" w:hAnsi="Arial" w:cs="Arial"/>
          <w:color w:val="000000" w:themeColor="text1"/>
          <w:lang w:val="es-ES_tradnl"/>
        </w:rPr>
        <w:t>L'actualitat de l'estació cobra protagonisme en aquesta nova versió amb la retransmissió en streaming de Ràdio Aran que compta amb més de 40 anys d'emissió. A més, també pot consultar les notícies i esdeveniments més destacats de l'agenda de la temporada.</w:t>
      </w:r>
    </w:p>
    <w:p w14:paraId="41CD1A33" w14:textId="77777777" w:rsidR="00E9463B" w:rsidRPr="00E9463B" w:rsidRDefault="00E9463B" w:rsidP="00E9463B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489D62D2" w14:textId="4C74AEEF" w:rsidR="00E9463B" w:rsidRDefault="00E9463B" w:rsidP="00E9463B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E9463B">
        <w:rPr>
          <w:rFonts w:ascii="Arial" w:hAnsi="Arial" w:cs="Arial"/>
          <w:color w:val="000000" w:themeColor="text1"/>
          <w:lang w:val="es-ES_tradnl"/>
        </w:rPr>
        <w:t>La seguretat a pistes està present en la nova app amb connexió SOS per alertar de manera directa al servei de pistes de manera directa en cas d'emergència.</w:t>
      </w:r>
    </w:p>
    <w:p w14:paraId="35CE3F74" w14:textId="77777777" w:rsidR="00531241" w:rsidRDefault="00531241" w:rsidP="006A2FEF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69779720" w14:textId="77777777" w:rsidR="00300E9F" w:rsidRDefault="00300E9F" w:rsidP="006A2FEF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3F6BC7FA" w14:textId="77777777" w:rsidR="00E9463B" w:rsidRPr="00E9463B" w:rsidRDefault="00E9463B" w:rsidP="00E9463B">
      <w:pPr>
        <w:widowControl/>
        <w:suppressAutoHyphens w:val="0"/>
        <w:rPr>
          <w:rFonts w:ascii="Arial" w:hAnsi="Arial" w:cs="Arial"/>
          <w:b/>
          <w:color w:val="000000" w:themeColor="text1"/>
          <w:lang w:val="es-ES_tradnl"/>
        </w:rPr>
      </w:pPr>
      <w:r w:rsidRPr="00E9463B">
        <w:rPr>
          <w:rFonts w:ascii="Arial" w:hAnsi="Arial" w:cs="Arial"/>
          <w:b/>
          <w:color w:val="000000" w:themeColor="text1"/>
          <w:lang w:val="es-ES_tradnl"/>
        </w:rPr>
        <w:t>Estrena de noves funcionalitats en les pròximes setmanes</w:t>
      </w:r>
    </w:p>
    <w:p w14:paraId="24E39B36" w14:textId="77777777" w:rsidR="00E9463B" w:rsidRPr="00E9463B" w:rsidRDefault="00E9463B" w:rsidP="00E9463B">
      <w:pPr>
        <w:widowControl/>
        <w:suppressAutoHyphens w:val="0"/>
        <w:rPr>
          <w:rFonts w:ascii="Arial" w:hAnsi="Arial" w:cs="Arial"/>
          <w:color w:val="000000" w:themeColor="text1"/>
          <w:lang w:val="es-ES_tradnl"/>
        </w:rPr>
      </w:pPr>
    </w:p>
    <w:p w14:paraId="4AC634D8" w14:textId="40C70BBB" w:rsidR="00E9463B" w:rsidRPr="00E9463B" w:rsidRDefault="00E9463B" w:rsidP="00E9463B">
      <w:pPr>
        <w:widowControl/>
        <w:suppressAutoHyphens w:val="0"/>
        <w:rPr>
          <w:rFonts w:ascii="Arial" w:hAnsi="Arial" w:cs="Arial"/>
          <w:color w:val="000000" w:themeColor="text1"/>
          <w:lang w:val="es-ES_tradnl"/>
        </w:rPr>
      </w:pPr>
      <w:r w:rsidRPr="00E9463B">
        <w:rPr>
          <w:rFonts w:ascii="Arial" w:hAnsi="Arial" w:cs="Arial"/>
          <w:color w:val="000000" w:themeColor="text1"/>
          <w:lang w:val="es-ES_tradnl"/>
        </w:rPr>
        <w:t>Durant la temporada s'oferirà noves funcionalitats i serveis exclusius per a clients que disposin de la nova targeta BaqueiraPASS. El mapa interactiu 3D de l'estació, el SkiTracking i les reserves en restaurants de l'estació seran algunes de les novetats disponibles en les pròximes setmanes</w:t>
      </w:r>
      <w:r>
        <w:rPr>
          <w:rFonts w:ascii="Arial" w:hAnsi="Arial" w:cs="Arial"/>
          <w:color w:val="000000" w:themeColor="text1"/>
          <w:lang w:val="es-ES_tradnl"/>
        </w:rPr>
        <w:t>.</w:t>
      </w:r>
    </w:p>
    <w:p w14:paraId="30E60E39" w14:textId="77777777" w:rsidR="00E9463B" w:rsidRPr="00E9463B" w:rsidRDefault="00E9463B" w:rsidP="00E9463B">
      <w:pPr>
        <w:widowControl/>
        <w:suppressAutoHyphens w:val="0"/>
        <w:rPr>
          <w:rFonts w:ascii="Arial" w:hAnsi="Arial" w:cs="Arial"/>
          <w:color w:val="000000" w:themeColor="text1"/>
          <w:lang w:val="es-ES_tradnl"/>
        </w:rPr>
      </w:pPr>
    </w:p>
    <w:p w14:paraId="0432DD67" w14:textId="054986AB" w:rsidR="00E9463B" w:rsidRPr="00E9463B" w:rsidRDefault="00E9463B" w:rsidP="00E9463B">
      <w:pPr>
        <w:widowControl/>
        <w:suppressAutoHyphens w:val="0"/>
        <w:rPr>
          <w:rFonts w:ascii="Arial" w:hAnsi="Arial" w:cs="Arial"/>
          <w:color w:val="000000" w:themeColor="text1"/>
          <w:lang w:val="es-ES_tradnl"/>
        </w:rPr>
      </w:pPr>
      <w:r w:rsidRPr="00E9463B">
        <w:rPr>
          <w:rFonts w:ascii="Arial" w:hAnsi="Arial" w:cs="Arial"/>
          <w:color w:val="000000" w:themeColor="text1"/>
          <w:lang w:val="es-ES_tradnl"/>
        </w:rPr>
        <w:t xml:space="preserve">Pot descarregar-se ja que està disponible per a dispositius iOS i Android. Per smartphones Apple aquesta nova versió, apareixerà com una nova actualització, en canvi per als mòbils Android hauran de descarregar de nou l'aplicació: </w:t>
      </w:r>
      <w:hyperlink r:id="rId10" w:history="1">
        <w:r w:rsidRPr="00895AE2">
          <w:rPr>
            <w:rStyle w:val="Hipervnculo"/>
            <w:rFonts w:ascii="Arial" w:hAnsi="Arial" w:cs="Arial"/>
            <w:lang w:val="es-ES_tradnl"/>
          </w:rPr>
          <w:t>http://onelink.to/ntubv9</w:t>
        </w:r>
      </w:hyperlink>
      <w:r>
        <w:rPr>
          <w:rFonts w:ascii="Arial" w:hAnsi="Arial" w:cs="Arial"/>
          <w:color w:val="000000" w:themeColor="text1"/>
          <w:lang w:val="es-ES_tradnl"/>
        </w:rPr>
        <w:t xml:space="preserve"> </w:t>
      </w:r>
    </w:p>
    <w:p w14:paraId="5BE854BE" w14:textId="77777777" w:rsidR="00E9463B" w:rsidRPr="00EB384F" w:rsidRDefault="00E9463B" w:rsidP="00EB384F">
      <w:pPr>
        <w:widowControl/>
        <w:suppressAutoHyphens w:val="0"/>
        <w:rPr>
          <w:color w:val="auto"/>
          <w:sz w:val="24"/>
          <w:szCs w:val="24"/>
          <w:lang w:val="es-ES" w:eastAsia="es-ES_tradnl"/>
        </w:rPr>
      </w:pPr>
    </w:p>
    <w:p w14:paraId="4AA02E94" w14:textId="0F32BC93" w:rsidR="00595984" w:rsidRPr="003F1F15" w:rsidRDefault="00595984" w:rsidP="00595984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81492E3" w14:textId="45F59775" w:rsidR="00CE1E19" w:rsidRPr="003452C8" w:rsidRDefault="00E9463B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b/>
          <w:color w:val="1A1A1A"/>
          <w:sz w:val="21"/>
          <w:szCs w:val="21"/>
          <w:lang w:val="es-ES"/>
        </w:rPr>
        <w:t>Mé</w:t>
      </w:r>
      <w:r w:rsidR="008E14C0"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>s informació</w:t>
      </w:r>
      <w:r w:rsidR="007C2A4E"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Pre</w:t>
      </w:r>
      <w:r>
        <w:rPr>
          <w:rFonts w:ascii="Arial" w:hAnsi="Arial" w:cs="Arial"/>
          <w:b/>
          <w:color w:val="1A1A1A"/>
          <w:sz w:val="21"/>
          <w:szCs w:val="21"/>
          <w:lang w:val="es-ES"/>
        </w:rPr>
        <w:t>m</w:t>
      </w:r>
      <w:r w:rsidR="007C2A4E"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>sa</w:t>
      </w:r>
      <w:r w:rsidR="008E14C0" w:rsidRPr="003452C8">
        <w:rPr>
          <w:rFonts w:ascii="Arial" w:hAnsi="Arial" w:cs="Arial"/>
          <w:color w:val="1A1A1A"/>
          <w:sz w:val="21"/>
          <w:szCs w:val="21"/>
          <w:lang w:val="es-ES"/>
        </w:rPr>
        <w:t>:</w:t>
      </w:r>
    </w:p>
    <w:p w14:paraId="450B3BB5" w14:textId="024C487C" w:rsidR="00C00029" w:rsidRPr="003452C8" w:rsidRDefault="00F70C75">
      <w:pPr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11">
        <w:r w:rsidR="008E14C0" w:rsidRPr="003452C8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</w:hyperlink>
      <w:r w:rsidR="003F798A" w:rsidRPr="003452C8"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  <w:t xml:space="preserve"> </w:t>
      </w:r>
    </w:p>
    <w:p w14:paraId="049F5A0C" w14:textId="77777777" w:rsidR="00CE1E19" w:rsidRPr="003452C8" w:rsidRDefault="00F70C75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12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04A0DBFC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www.facebook.com/BaqueiraBeretEsqui</w:t>
      </w:r>
    </w:p>
    <w:p w14:paraId="2A2406A0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www.twitter.com/baqueira_beret</w:t>
      </w:r>
    </w:p>
    <w:p w14:paraId="431EE4D1" w14:textId="77777777" w:rsidR="00CE1E19" w:rsidRPr="00C52E24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@baqueira_beret</w:t>
      </w:r>
    </w:p>
    <w:p w14:paraId="133D04B7" w14:textId="77777777" w:rsidR="00CE1E19" w:rsidRPr="00C52E24" w:rsidRDefault="00CE1E19">
      <w:pPr>
        <w:suppressAutoHyphens w:val="0"/>
        <w:rPr>
          <w:rFonts w:ascii="Arial" w:hAnsi="Arial" w:cs="Arial"/>
          <w:lang w:val="es-ES"/>
        </w:rPr>
      </w:pPr>
    </w:p>
    <w:sectPr w:rsidR="00CE1E19" w:rsidRPr="00C52E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47463" w14:textId="77777777" w:rsidR="00F70C75" w:rsidRDefault="00F70C75" w:rsidP="00EB384F">
      <w:r>
        <w:separator/>
      </w:r>
    </w:p>
  </w:endnote>
  <w:endnote w:type="continuationSeparator" w:id="0">
    <w:p w14:paraId="2435C598" w14:textId="77777777" w:rsidR="00F70C75" w:rsidRDefault="00F70C75" w:rsidP="00EB3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 Next LT Pro Medium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D8CD" w14:textId="77777777" w:rsidR="00EB384F" w:rsidRDefault="00EB384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E71C6" w14:textId="77777777" w:rsidR="00EB384F" w:rsidRDefault="00EB384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329D0" w14:textId="77777777" w:rsidR="00EB384F" w:rsidRDefault="00EB38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2B510" w14:textId="77777777" w:rsidR="00F70C75" w:rsidRDefault="00F70C75" w:rsidP="00EB384F">
      <w:r>
        <w:separator/>
      </w:r>
    </w:p>
  </w:footnote>
  <w:footnote w:type="continuationSeparator" w:id="0">
    <w:p w14:paraId="44F22E53" w14:textId="77777777" w:rsidR="00F70C75" w:rsidRDefault="00F70C75" w:rsidP="00EB3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34E8B" w14:textId="77777777" w:rsidR="00EB384F" w:rsidRDefault="00EB384F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599EA" w14:textId="77777777" w:rsidR="00EB384F" w:rsidRDefault="00EB384F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E6D8A" w14:textId="77777777" w:rsidR="00EB384F" w:rsidRDefault="00EB384F">
    <w:pPr>
      <w:pStyle w:val="Encabezad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5998"/>
    <w:multiLevelType w:val="hybridMultilevel"/>
    <w:tmpl w:val="D59C634E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CC9"/>
    <w:multiLevelType w:val="hybridMultilevel"/>
    <w:tmpl w:val="E4D45736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16A5"/>
    <w:multiLevelType w:val="multilevel"/>
    <w:tmpl w:val="C50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B78BC"/>
    <w:multiLevelType w:val="multilevel"/>
    <w:tmpl w:val="2CD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displayBackgroundShape/>
  <w:embedSystemFont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19"/>
    <w:rsid w:val="00005571"/>
    <w:rsid w:val="00015246"/>
    <w:rsid w:val="0003269A"/>
    <w:rsid w:val="0004524B"/>
    <w:rsid w:val="00047C05"/>
    <w:rsid w:val="000522B3"/>
    <w:rsid w:val="000526DE"/>
    <w:rsid w:val="000574C2"/>
    <w:rsid w:val="00057BA2"/>
    <w:rsid w:val="00073A96"/>
    <w:rsid w:val="000805E8"/>
    <w:rsid w:val="00081F21"/>
    <w:rsid w:val="00090794"/>
    <w:rsid w:val="000B12AC"/>
    <w:rsid w:val="000B23DB"/>
    <w:rsid w:val="000B5F7C"/>
    <w:rsid w:val="000D053E"/>
    <w:rsid w:val="000D1172"/>
    <w:rsid w:val="000D2E05"/>
    <w:rsid w:val="000E42C5"/>
    <w:rsid w:val="000F5928"/>
    <w:rsid w:val="001169B9"/>
    <w:rsid w:val="0012619F"/>
    <w:rsid w:val="001279F9"/>
    <w:rsid w:val="00166D84"/>
    <w:rsid w:val="001943BB"/>
    <w:rsid w:val="001951E4"/>
    <w:rsid w:val="0019694F"/>
    <w:rsid w:val="001A0046"/>
    <w:rsid w:val="001A7A38"/>
    <w:rsid w:val="001B5BD5"/>
    <w:rsid w:val="001D00DB"/>
    <w:rsid w:val="001D5876"/>
    <w:rsid w:val="001D5F77"/>
    <w:rsid w:val="001E3BDC"/>
    <w:rsid w:val="001E64B5"/>
    <w:rsid w:val="001F768C"/>
    <w:rsid w:val="00207ECB"/>
    <w:rsid w:val="00220AF0"/>
    <w:rsid w:val="00234FF0"/>
    <w:rsid w:val="00247DEC"/>
    <w:rsid w:val="00251E64"/>
    <w:rsid w:val="00253AAC"/>
    <w:rsid w:val="0027395D"/>
    <w:rsid w:val="0028012E"/>
    <w:rsid w:val="002B42F0"/>
    <w:rsid w:val="002B4CA0"/>
    <w:rsid w:val="002B5820"/>
    <w:rsid w:val="002B5A61"/>
    <w:rsid w:val="002B66CE"/>
    <w:rsid w:val="002C0CA3"/>
    <w:rsid w:val="002C1096"/>
    <w:rsid w:val="002C6BA6"/>
    <w:rsid w:val="002D2A14"/>
    <w:rsid w:val="002E29E9"/>
    <w:rsid w:val="002F5FC2"/>
    <w:rsid w:val="00300E9F"/>
    <w:rsid w:val="00304003"/>
    <w:rsid w:val="00313401"/>
    <w:rsid w:val="0032522C"/>
    <w:rsid w:val="003452C8"/>
    <w:rsid w:val="00347118"/>
    <w:rsid w:val="00353AE0"/>
    <w:rsid w:val="00364639"/>
    <w:rsid w:val="00370D0F"/>
    <w:rsid w:val="00372F63"/>
    <w:rsid w:val="003807A6"/>
    <w:rsid w:val="00387066"/>
    <w:rsid w:val="00395067"/>
    <w:rsid w:val="00397875"/>
    <w:rsid w:val="00397B4C"/>
    <w:rsid w:val="003B7F77"/>
    <w:rsid w:val="003D1773"/>
    <w:rsid w:val="003D3A70"/>
    <w:rsid w:val="003D3FA0"/>
    <w:rsid w:val="003E2A7B"/>
    <w:rsid w:val="003F0E07"/>
    <w:rsid w:val="003F1F15"/>
    <w:rsid w:val="003F798A"/>
    <w:rsid w:val="00405209"/>
    <w:rsid w:val="00422A46"/>
    <w:rsid w:val="00426E86"/>
    <w:rsid w:val="00433359"/>
    <w:rsid w:val="004343EB"/>
    <w:rsid w:val="00434F12"/>
    <w:rsid w:val="00442D59"/>
    <w:rsid w:val="00450AFD"/>
    <w:rsid w:val="00476A41"/>
    <w:rsid w:val="00477813"/>
    <w:rsid w:val="00477A8E"/>
    <w:rsid w:val="0049655C"/>
    <w:rsid w:val="004A2C8D"/>
    <w:rsid w:val="004C0D2E"/>
    <w:rsid w:val="004C2AD6"/>
    <w:rsid w:val="004D09A3"/>
    <w:rsid w:val="004E28B3"/>
    <w:rsid w:val="00512D42"/>
    <w:rsid w:val="00524DCD"/>
    <w:rsid w:val="00526576"/>
    <w:rsid w:val="00531241"/>
    <w:rsid w:val="00550B50"/>
    <w:rsid w:val="00562C80"/>
    <w:rsid w:val="005646B0"/>
    <w:rsid w:val="005716A8"/>
    <w:rsid w:val="005825CF"/>
    <w:rsid w:val="0058532B"/>
    <w:rsid w:val="00590AE9"/>
    <w:rsid w:val="00595984"/>
    <w:rsid w:val="005A6B2F"/>
    <w:rsid w:val="005B42AB"/>
    <w:rsid w:val="005C211F"/>
    <w:rsid w:val="005C4836"/>
    <w:rsid w:val="005D4792"/>
    <w:rsid w:val="005D68CF"/>
    <w:rsid w:val="005E22EE"/>
    <w:rsid w:val="005F2242"/>
    <w:rsid w:val="005F4012"/>
    <w:rsid w:val="00615E38"/>
    <w:rsid w:val="006439AB"/>
    <w:rsid w:val="006474F5"/>
    <w:rsid w:val="00662DFE"/>
    <w:rsid w:val="0066531E"/>
    <w:rsid w:val="00665E2A"/>
    <w:rsid w:val="00672A5B"/>
    <w:rsid w:val="00682902"/>
    <w:rsid w:val="00691F23"/>
    <w:rsid w:val="006A2FEF"/>
    <w:rsid w:val="006C2806"/>
    <w:rsid w:val="006C43AD"/>
    <w:rsid w:val="006C7997"/>
    <w:rsid w:val="006D3A58"/>
    <w:rsid w:val="006D5E07"/>
    <w:rsid w:val="006E3D3F"/>
    <w:rsid w:val="006E5B3C"/>
    <w:rsid w:val="00700D5B"/>
    <w:rsid w:val="00710B40"/>
    <w:rsid w:val="00713EC8"/>
    <w:rsid w:val="00716425"/>
    <w:rsid w:val="0072295E"/>
    <w:rsid w:val="00725E89"/>
    <w:rsid w:val="007263C3"/>
    <w:rsid w:val="007279E0"/>
    <w:rsid w:val="00734B9B"/>
    <w:rsid w:val="00736028"/>
    <w:rsid w:val="00752F5C"/>
    <w:rsid w:val="00760C18"/>
    <w:rsid w:val="007610C3"/>
    <w:rsid w:val="00775E79"/>
    <w:rsid w:val="00793674"/>
    <w:rsid w:val="00793DFC"/>
    <w:rsid w:val="007B512E"/>
    <w:rsid w:val="007B6D40"/>
    <w:rsid w:val="007C0028"/>
    <w:rsid w:val="007C2A4E"/>
    <w:rsid w:val="007C62F8"/>
    <w:rsid w:val="007D61EF"/>
    <w:rsid w:val="008211E5"/>
    <w:rsid w:val="008247CB"/>
    <w:rsid w:val="00824A7E"/>
    <w:rsid w:val="0084339F"/>
    <w:rsid w:val="008501E9"/>
    <w:rsid w:val="00850216"/>
    <w:rsid w:val="008522A3"/>
    <w:rsid w:val="00855BAA"/>
    <w:rsid w:val="00860AC9"/>
    <w:rsid w:val="008621EC"/>
    <w:rsid w:val="008630B3"/>
    <w:rsid w:val="0086518C"/>
    <w:rsid w:val="0086663C"/>
    <w:rsid w:val="008669A6"/>
    <w:rsid w:val="00867E5E"/>
    <w:rsid w:val="00884049"/>
    <w:rsid w:val="0088587E"/>
    <w:rsid w:val="00886E85"/>
    <w:rsid w:val="00887C28"/>
    <w:rsid w:val="008B0466"/>
    <w:rsid w:val="008B32DC"/>
    <w:rsid w:val="008B46B1"/>
    <w:rsid w:val="008C185D"/>
    <w:rsid w:val="008D5358"/>
    <w:rsid w:val="008D7A14"/>
    <w:rsid w:val="008E14C0"/>
    <w:rsid w:val="008E4AC6"/>
    <w:rsid w:val="008F6645"/>
    <w:rsid w:val="00904275"/>
    <w:rsid w:val="00907FFD"/>
    <w:rsid w:val="00916753"/>
    <w:rsid w:val="00924002"/>
    <w:rsid w:val="0093017A"/>
    <w:rsid w:val="00952BC0"/>
    <w:rsid w:val="009568B6"/>
    <w:rsid w:val="009615A3"/>
    <w:rsid w:val="00976F25"/>
    <w:rsid w:val="00981C28"/>
    <w:rsid w:val="00986C48"/>
    <w:rsid w:val="00990644"/>
    <w:rsid w:val="0099359A"/>
    <w:rsid w:val="009A266D"/>
    <w:rsid w:val="009A7449"/>
    <w:rsid w:val="009A7F59"/>
    <w:rsid w:val="009B0D92"/>
    <w:rsid w:val="009B19EC"/>
    <w:rsid w:val="009B321D"/>
    <w:rsid w:val="009B3C51"/>
    <w:rsid w:val="009B5F13"/>
    <w:rsid w:val="009D2886"/>
    <w:rsid w:val="009F4866"/>
    <w:rsid w:val="00A003CD"/>
    <w:rsid w:val="00A00B1E"/>
    <w:rsid w:val="00A028AA"/>
    <w:rsid w:val="00A0421A"/>
    <w:rsid w:val="00A062B7"/>
    <w:rsid w:val="00A06C49"/>
    <w:rsid w:val="00A07429"/>
    <w:rsid w:val="00A24345"/>
    <w:rsid w:val="00A32D75"/>
    <w:rsid w:val="00A32DF4"/>
    <w:rsid w:val="00A41DB6"/>
    <w:rsid w:val="00A53217"/>
    <w:rsid w:val="00A56DFA"/>
    <w:rsid w:val="00A60020"/>
    <w:rsid w:val="00A61905"/>
    <w:rsid w:val="00A7122A"/>
    <w:rsid w:val="00A77089"/>
    <w:rsid w:val="00A82F90"/>
    <w:rsid w:val="00A903C0"/>
    <w:rsid w:val="00A90B3A"/>
    <w:rsid w:val="00A92200"/>
    <w:rsid w:val="00A9477D"/>
    <w:rsid w:val="00AA3EB1"/>
    <w:rsid w:val="00AA6466"/>
    <w:rsid w:val="00AB2519"/>
    <w:rsid w:val="00AB3BBE"/>
    <w:rsid w:val="00AB7921"/>
    <w:rsid w:val="00AC4A63"/>
    <w:rsid w:val="00AC739A"/>
    <w:rsid w:val="00AE398F"/>
    <w:rsid w:val="00B004E9"/>
    <w:rsid w:val="00B040E6"/>
    <w:rsid w:val="00B130AD"/>
    <w:rsid w:val="00B1434C"/>
    <w:rsid w:val="00B15E42"/>
    <w:rsid w:val="00B203AE"/>
    <w:rsid w:val="00B2760A"/>
    <w:rsid w:val="00B30B1A"/>
    <w:rsid w:val="00B353C1"/>
    <w:rsid w:val="00B3663F"/>
    <w:rsid w:val="00B43BA7"/>
    <w:rsid w:val="00B4575C"/>
    <w:rsid w:val="00B55CE5"/>
    <w:rsid w:val="00B757D4"/>
    <w:rsid w:val="00B84467"/>
    <w:rsid w:val="00B90FB9"/>
    <w:rsid w:val="00B91BF2"/>
    <w:rsid w:val="00B92B0B"/>
    <w:rsid w:val="00BA015A"/>
    <w:rsid w:val="00BA1700"/>
    <w:rsid w:val="00BA5A7C"/>
    <w:rsid w:val="00BA60E6"/>
    <w:rsid w:val="00BB1D56"/>
    <w:rsid w:val="00BF7D19"/>
    <w:rsid w:val="00BF7F76"/>
    <w:rsid w:val="00C00029"/>
    <w:rsid w:val="00C06328"/>
    <w:rsid w:val="00C0766C"/>
    <w:rsid w:val="00C111BD"/>
    <w:rsid w:val="00C11664"/>
    <w:rsid w:val="00C156E8"/>
    <w:rsid w:val="00C157F2"/>
    <w:rsid w:val="00C17815"/>
    <w:rsid w:val="00C21209"/>
    <w:rsid w:val="00C24581"/>
    <w:rsid w:val="00C256D7"/>
    <w:rsid w:val="00C27B65"/>
    <w:rsid w:val="00C325CE"/>
    <w:rsid w:val="00C32EB9"/>
    <w:rsid w:val="00C35B37"/>
    <w:rsid w:val="00C36675"/>
    <w:rsid w:val="00C47CA1"/>
    <w:rsid w:val="00C52E24"/>
    <w:rsid w:val="00C53999"/>
    <w:rsid w:val="00C62E33"/>
    <w:rsid w:val="00C72243"/>
    <w:rsid w:val="00C9098A"/>
    <w:rsid w:val="00C94EAB"/>
    <w:rsid w:val="00CA0EBE"/>
    <w:rsid w:val="00CB1557"/>
    <w:rsid w:val="00CB29DD"/>
    <w:rsid w:val="00CB3FF3"/>
    <w:rsid w:val="00CD41BD"/>
    <w:rsid w:val="00CE1E19"/>
    <w:rsid w:val="00CE6630"/>
    <w:rsid w:val="00D07B9F"/>
    <w:rsid w:val="00D16C33"/>
    <w:rsid w:val="00D17EE5"/>
    <w:rsid w:val="00D20BAA"/>
    <w:rsid w:val="00D21DE5"/>
    <w:rsid w:val="00D3491F"/>
    <w:rsid w:val="00D374B9"/>
    <w:rsid w:val="00D412D1"/>
    <w:rsid w:val="00D45C0A"/>
    <w:rsid w:val="00D45CF7"/>
    <w:rsid w:val="00D463CA"/>
    <w:rsid w:val="00D5519F"/>
    <w:rsid w:val="00D57498"/>
    <w:rsid w:val="00D707B7"/>
    <w:rsid w:val="00D725F2"/>
    <w:rsid w:val="00D87D75"/>
    <w:rsid w:val="00D95435"/>
    <w:rsid w:val="00DA2ED0"/>
    <w:rsid w:val="00DA3A95"/>
    <w:rsid w:val="00DC076D"/>
    <w:rsid w:val="00DD75E8"/>
    <w:rsid w:val="00DF3731"/>
    <w:rsid w:val="00E17461"/>
    <w:rsid w:val="00E21ECE"/>
    <w:rsid w:val="00E26787"/>
    <w:rsid w:val="00E31AF8"/>
    <w:rsid w:val="00E441BE"/>
    <w:rsid w:val="00E518FA"/>
    <w:rsid w:val="00E62AA1"/>
    <w:rsid w:val="00E62F56"/>
    <w:rsid w:val="00E67E36"/>
    <w:rsid w:val="00E725EE"/>
    <w:rsid w:val="00E73FC4"/>
    <w:rsid w:val="00E76A5A"/>
    <w:rsid w:val="00E774D9"/>
    <w:rsid w:val="00E77957"/>
    <w:rsid w:val="00E90969"/>
    <w:rsid w:val="00E9463B"/>
    <w:rsid w:val="00EA69FB"/>
    <w:rsid w:val="00EB384F"/>
    <w:rsid w:val="00EB7B9E"/>
    <w:rsid w:val="00EE1B4A"/>
    <w:rsid w:val="00EF12B5"/>
    <w:rsid w:val="00EF5D72"/>
    <w:rsid w:val="00F06B10"/>
    <w:rsid w:val="00F07F6D"/>
    <w:rsid w:val="00F11673"/>
    <w:rsid w:val="00F17615"/>
    <w:rsid w:val="00F20B49"/>
    <w:rsid w:val="00F3065C"/>
    <w:rsid w:val="00F342EA"/>
    <w:rsid w:val="00F35338"/>
    <w:rsid w:val="00F45DDA"/>
    <w:rsid w:val="00F47930"/>
    <w:rsid w:val="00F542EF"/>
    <w:rsid w:val="00F566AE"/>
    <w:rsid w:val="00F70C75"/>
    <w:rsid w:val="00F77B98"/>
    <w:rsid w:val="00F805FE"/>
    <w:rsid w:val="00F85AB5"/>
    <w:rsid w:val="00F86B4E"/>
    <w:rsid w:val="00F91F2E"/>
    <w:rsid w:val="00F93FB0"/>
    <w:rsid w:val="00FA26C9"/>
    <w:rsid w:val="00FA2E52"/>
    <w:rsid w:val="00FB4A4F"/>
    <w:rsid w:val="00FC1053"/>
    <w:rsid w:val="00FC173E"/>
    <w:rsid w:val="00FC4570"/>
    <w:rsid w:val="00FC51D3"/>
    <w:rsid w:val="00FE33EB"/>
    <w:rsid w:val="00FE3F68"/>
    <w:rsid w:val="00FE4743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080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basedOn w:val="Fuentedeprrafopredeter"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42F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tent">
    <w:name w:val="content"/>
    <w:basedOn w:val="Normal"/>
    <w:rsid w:val="00595984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B384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384F"/>
    <w:rPr>
      <w:color w:val="00000A"/>
    </w:rPr>
  </w:style>
  <w:style w:type="character" w:styleId="Mencinsinresolver">
    <w:name w:val="Unresolved Mention"/>
    <w:basedOn w:val="Fuentedeprrafopredeter"/>
    <w:uiPriority w:val="99"/>
    <w:rsid w:val="00EB38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sa@baqueira.e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baqueira.es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nsa@baqueira.e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onelink.to/ntubv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aqueira.es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Informatica Baqueira Beret</cp:lastModifiedBy>
  <cp:revision>3</cp:revision>
  <cp:lastPrinted>2019-12-12T10:37:00Z</cp:lastPrinted>
  <dcterms:created xsi:type="dcterms:W3CDTF">2019-12-12T12:15:00Z</dcterms:created>
  <dcterms:modified xsi:type="dcterms:W3CDTF">2019-12-12T12:42:00Z</dcterms:modified>
  <dc:language>es-ES</dc:language>
</cp:coreProperties>
</file>