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B07F91" w14:textId="77777777" w:rsidR="00B853C3" w:rsidRDefault="002D0869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" behindDoc="0" locked="0" layoutInCell="1" allowOverlap="1" wp14:anchorId="29B7F717" wp14:editId="118EEABA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1AAAEE" w14:textId="77777777" w:rsidR="00B853C3" w:rsidRPr="002A626E" w:rsidRDefault="007222D9">
      <w:pPr>
        <w:rPr>
          <w:lang w:val="es-ES"/>
        </w:rPr>
      </w:pPr>
      <w:hyperlink r:id="rId7">
        <w:r w:rsidR="002D0869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191C2A5B" w14:textId="77777777" w:rsidR="00B853C3" w:rsidRPr="002A626E" w:rsidRDefault="007222D9">
      <w:pPr>
        <w:rPr>
          <w:lang w:val="es-ES"/>
        </w:rPr>
      </w:pPr>
      <w:hyperlink r:id="rId8">
        <w:r w:rsidR="002D0869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689199E2" w14:textId="77777777" w:rsidR="00B853C3" w:rsidRDefault="00B853C3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38801A30" w14:textId="0108594C" w:rsidR="00B853C3" w:rsidRPr="00624E51" w:rsidRDefault="002D0869" w:rsidP="00624E51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ascii="Arial" w:hAnsi="Arial" w:cs="Arial"/>
          <w:color w:val="000000" w:themeColor="text1"/>
          <w:sz w:val="21"/>
          <w:szCs w:val="21"/>
          <w:lang w:val="es-ES"/>
        </w:rPr>
        <w:t>00 34 9</w:t>
      </w:r>
      <w:r w:rsidR="001E1CCF">
        <w:rPr>
          <w:rFonts w:ascii="Arial" w:hAnsi="Arial" w:cs="Arial"/>
          <w:color w:val="000000" w:themeColor="text1"/>
          <w:sz w:val="21"/>
          <w:szCs w:val="21"/>
          <w:lang w:val="es-ES"/>
        </w:rPr>
        <w:t>73 639 044</w:t>
      </w:r>
    </w:p>
    <w:p w14:paraId="54B62CE5" w14:textId="6BE528E7" w:rsidR="00624E51" w:rsidRPr="00624E51" w:rsidRDefault="00624E51" w:rsidP="00624E51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</w:p>
    <w:p w14:paraId="3223CE86" w14:textId="77777777" w:rsidR="00624E51" w:rsidRPr="00624E51" w:rsidRDefault="00624E51" w:rsidP="00624E51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  <w:r w:rsidRPr="00624E51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Nota de </w:t>
      </w:r>
      <w:proofErr w:type="spellStart"/>
      <w:r w:rsidRPr="00624E51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premsa</w:t>
      </w:r>
      <w:proofErr w:type="spellEnd"/>
      <w:r w:rsidRPr="00624E51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- 9 </w:t>
      </w:r>
      <w:proofErr w:type="spellStart"/>
      <w:r w:rsidRPr="00624E51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d'abril</w:t>
      </w:r>
      <w:proofErr w:type="spellEnd"/>
      <w:r w:rsidRPr="00624E51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2019</w:t>
      </w:r>
    </w:p>
    <w:p w14:paraId="22B6C891" w14:textId="77777777" w:rsidR="00624E51" w:rsidRPr="00624E51" w:rsidRDefault="00624E51" w:rsidP="00624E51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59392D01" w14:textId="77777777" w:rsidR="00624E51" w:rsidRPr="00624E51" w:rsidRDefault="00624E51" w:rsidP="00624E51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  <w:proofErr w:type="spellStart"/>
      <w:r w:rsidRPr="00624E51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Setmana</w:t>
      </w:r>
      <w:proofErr w:type="spellEnd"/>
      <w:r w:rsidRPr="00624E51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Santa </w:t>
      </w:r>
      <w:proofErr w:type="spellStart"/>
      <w:r w:rsidRPr="00624E51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amb</w:t>
      </w:r>
      <w:proofErr w:type="spellEnd"/>
      <w:r w:rsidRPr="00624E51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112 km de pistes a Baqueira Beret</w:t>
      </w:r>
    </w:p>
    <w:p w14:paraId="01806066" w14:textId="77777777" w:rsidR="00624E51" w:rsidRPr="00624E51" w:rsidRDefault="00624E51" w:rsidP="00624E51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34FEE526" w14:textId="77777777" w:rsidR="00624E51" w:rsidRPr="00624E51" w:rsidRDefault="00624E51" w:rsidP="00624E51">
      <w:pPr>
        <w:jc w:val="both"/>
        <w:rPr>
          <w:rFonts w:ascii="Arial" w:hAnsi="Arial" w:cs="Arial"/>
          <w:b/>
          <w:color w:val="000000" w:themeColor="text1"/>
          <w:lang w:val="es-ES"/>
        </w:rPr>
      </w:pP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L'estació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de la Val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d'Aran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i Valls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d'Àneu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preveu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mantenir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oberts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els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seus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quatre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sectors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de Baqueira, Beret,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Bonaigua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i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Baciver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de cara a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Setmana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Santa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amb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una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extensió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de </w:t>
      </w:r>
      <w:proofErr w:type="spellStart"/>
      <w:r w:rsidRPr="00624E51">
        <w:rPr>
          <w:rFonts w:ascii="Arial" w:hAnsi="Arial" w:cs="Arial"/>
          <w:b/>
          <w:color w:val="000000" w:themeColor="text1"/>
          <w:lang w:val="es-ES"/>
        </w:rPr>
        <w:t>fins</w:t>
      </w:r>
      <w:proofErr w:type="spellEnd"/>
      <w:r w:rsidRPr="00624E51">
        <w:rPr>
          <w:rFonts w:ascii="Arial" w:hAnsi="Arial" w:cs="Arial"/>
          <w:b/>
          <w:color w:val="000000" w:themeColor="text1"/>
          <w:lang w:val="es-ES"/>
        </w:rPr>
        <w:t xml:space="preserve"> a 112 km de pistes.</w:t>
      </w:r>
    </w:p>
    <w:p w14:paraId="31A9B035" w14:textId="77777777" w:rsidR="00624E51" w:rsidRPr="00624E51" w:rsidRDefault="00624E51" w:rsidP="00624E51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55D9B895" w14:textId="45A5DCC8" w:rsidR="00624E51" w:rsidRPr="00624E51" w:rsidRDefault="00624E51" w:rsidP="00624E51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hores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sol,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millor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meteorologia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colors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primavera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contrastant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blanc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les pistes de Baqueira Beret.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Santa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regal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sentits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Pirineus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ideal per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amics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família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el bon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temps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es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pot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viure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i el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seu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entorn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d'una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forma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diferent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descobrint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activitats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l'aire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lliure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que no </w:t>
      </w:r>
      <w:r w:rsidR="008B0B80">
        <w:rPr>
          <w:rFonts w:ascii="Arial" w:hAnsi="Arial" w:cs="Arial"/>
          <w:color w:val="000000" w:themeColor="text1"/>
          <w:lang w:val="es-ES"/>
        </w:rPr>
        <w:t xml:space="preserve">es </w:t>
      </w:r>
      <w:r w:rsidRPr="00624E51">
        <w:rPr>
          <w:rFonts w:ascii="Arial" w:hAnsi="Arial" w:cs="Arial"/>
          <w:color w:val="000000" w:themeColor="text1"/>
          <w:lang w:val="es-ES"/>
        </w:rPr>
        <w:t xml:space="preserve">poden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realitzar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llarg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l'hivern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>.</w:t>
      </w:r>
    </w:p>
    <w:p w14:paraId="1C8B0DBA" w14:textId="77777777" w:rsidR="00624E51" w:rsidRPr="00624E51" w:rsidRDefault="00624E51" w:rsidP="00624E51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5500701" w14:textId="23CFE1C2" w:rsidR="0032410C" w:rsidRDefault="00624E51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Però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la primavera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també un gran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per posar</w:t>
      </w:r>
      <w:r w:rsidR="008B0B80">
        <w:rPr>
          <w:rFonts w:ascii="Arial" w:hAnsi="Arial" w:cs="Arial"/>
          <w:color w:val="000000" w:themeColor="text1"/>
          <w:lang w:val="es-ES"/>
        </w:rPr>
        <w:t>-se</w:t>
      </w:r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esquís o </w:t>
      </w:r>
      <w:r w:rsidR="008B0B80">
        <w:rPr>
          <w:rFonts w:ascii="Arial" w:hAnsi="Arial" w:cs="Arial"/>
          <w:color w:val="000000" w:themeColor="text1"/>
          <w:lang w:val="es-ES"/>
        </w:rPr>
        <w:t>la taula</w:t>
      </w:r>
      <w:r w:rsidRPr="00624E51">
        <w:rPr>
          <w:rFonts w:ascii="Arial" w:hAnsi="Arial" w:cs="Arial"/>
          <w:color w:val="000000" w:themeColor="text1"/>
          <w:lang w:val="es-ES"/>
        </w:rPr>
        <w:t xml:space="preserve">. La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previsió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Santa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112 km de pistes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i unes cotes de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entre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85 i 165 cm de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Sempre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que la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meteorologia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ho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permeti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està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previst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tenir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disponibles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quatre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sectors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de Baqueira, Beret (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excepte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TS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Dossau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i TSD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Blanhiblar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),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624E51"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 w:rsidRPr="00624E51">
        <w:rPr>
          <w:rFonts w:ascii="Arial" w:hAnsi="Arial" w:cs="Arial"/>
          <w:color w:val="000000" w:themeColor="text1"/>
          <w:lang w:val="es-ES"/>
        </w:rPr>
        <w:t>.</w:t>
      </w:r>
    </w:p>
    <w:p w14:paraId="6D5D767E" w14:textId="3597A84D" w:rsidR="008B0B80" w:rsidRDefault="008B0B80" w:rsidP="000A3726">
      <w:pPr>
        <w:suppressAutoHyphens w:val="0"/>
        <w:jc w:val="both"/>
        <w:rPr>
          <w:rStyle w:val="EnlacedeInternet"/>
          <w:rFonts w:ascii="Arial" w:hAnsi="Arial" w:cs="Arial"/>
          <w:lang w:val="es-ES"/>
        </w:rPr>
      </w:pPr>
    </w:p>
    <w:p w14:paraId="5338EBED" w14:textId="77777777" w:rsidR="008B0B80" w:rsidRPr="008B0B80" w:rsidRDefault="008B0B80" w:rsidP="008B0B80">
      <w:pPr>
        <w:suppressAutoHyphens w:val="0"/>
        <w:jc w:val="both"/>
        <w:rPr>
          <w:rFonts w:ascii="Arial" w:hAnsi="Arial" w:cs="Arial"/>
          <w:b/>
          <w:color w:val="000000" w:themeColor="text1"/>
          <w:lang w:val="es-ES"/>
        </w:rPr>
      </w:pPr>
      <w:proofErr w:type="spellStart"/>
      <w:r w:rsidRPr="008B0B80">
        <w:rPr>
          <w:rFonts w:ascii="Arial" w:hAnsi="Arial" w:cs="Arial"/>
          <w:b/>
          <w:color w:val="000000" w:themeColor="text1"/>
          <w:lang w:val="es-ES"/>
        </w:rPr>
        <w:t>Setmana</w:t>
      </w:r>
      <w:proofErr w:type="spellEnd"/>
      <w:r w:rsidRPr="008B0B80">
        <w:rPr>
          <w:rFonts w:ascii="Arial" w:hAnsi="Arial" w:cs="Arial"/>
          <w:b/>
          <w:color w:val="000000" w:themeColor="text1"/>
          <w:lang w:val="es-ES"/>
        </w:rPr>
        <w:t xml:space="preserve"> Santa </w:t>
      </w:r>
      <w:proofErr w:type="spellStart"/>
      <w:r w:rsidRPr="008B0B80">
        <w:rPr>
          <w:rFonts w:ascii="Arial" w:hAnsi="Arial" w:cs="Arial"/>
          <w:b/>
          <w:color w:val="000000" w:themeColor="text1"/>
          <w:lang w:val="es-ES"/>
        </w:rPr>
        <w:t>amb</w:t>
      </w:r>
      <w:proofErr w:type="spellEnd"/>
      <w:r w:rsidRPr="008B0B80">
        <w:rPr>
          <w:rFonts w:ascii="Arial" w:hAnsi="Arial" w:cs="Arial"/>
          <w:b/>
          <w:color w:val="000000" w:themeColor="text1"/>
          <w:lang w:val="es-ES"/>
        </w:rPr>
        <w:t xml:space="preserve"> noves </w:t>
      </w:r>
      <w:proofErr w:type="spellStart"/>
      <w:r w:rsidRPr="008B0B80">
        <w:rPr>
          <w:rFonts w:ascii="Arial" w:hAnsi="Arial" w:cs="Arial"/>
          <w:b/>
          <w:color w:val="000000" w:themeColor="text1"/>
          <w:lang w:val="es-ES"/>
        </w:rPr>
        <w:t>experiències</w:t>
      </w:r>
      <w:proofErr w:type="spellEnd"/>
    </w:p>
    <w:p w14:paraId="49BFB8E4" w14:textId="23E0947C" w:rsidR="008B0B80" w:rsidRPr="008B0B80" w:rsidRDefault="008B0B80" w:rsidP="008B0B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esports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són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variats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. Per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què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limitar-se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només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l'esquí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? Es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pot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aprofitar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Santa per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descobrir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altres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formes de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lliscament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i experimentar noves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sensacions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sobre la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. El </w:t>
      </w:r>
      <w:r>
        <w:rPr>
          <w:rFonts w:ascii="Arial" w:hAnsi="Arial" w:cs="Arial"/>
          <w:color w:val="000000" w:themeColor="text1"/>
          <w:lang w:val="es-ES"/>
        </w:rPr>
        <w:t>snowboard</w:t>
      </w:r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permet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conducció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sobre un sol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cant</w:t>
      </w:r>
      <w:r>
        <w:rPr>
          <w:rFonts w:ascii="Arial" w:hAnsi="Arial" w:cs="Arial"/>
          <w:color w:val="000000" w:themeColor="text1"/>
          <w:lang w:val="es-ES"/>
        </w:rPr>
        <w:t>ell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"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carveos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"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gairebé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immediats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són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hàbils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tenen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experiència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altres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esports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sobre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>.</w:t>
      </w:r>
    </w:p>
    <w:p w14:paraId="5B24DBD7" w14:textId="77777777" w:rsidR="008B0B80" w:rsidRPr="008B0B80" w:rsidRDefault="008B0B80" w:rsidP="008B0B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3012BF38" w14:textId="1CFF3A41" w:rsidR="008B0B80" w:rsidRPr="008B0B80" w:rsidRDefault="008B0B80" w:rsidP="008B0B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 w:rsidRPr="008B0B80">
        <w:rPr>
          <w:rFonts w:ascii="Arial" w:hAnsi="Arial" w:cs="Arial"/>
          <w:color w:val="000000" w:themeColor="text1"/>
          <w:lang w:val="es-ES"/>
        </w:rPr>
        <w:t xml:space="preserve">El taló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lliure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telemark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obre un camp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nou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possibilitats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permetre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major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mobilitat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alhora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que es depura la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tècnica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d</w:t>
      </w:r>
      <w:r w:rsidR="002C1480">
        <w:rPr>
          <w:rFonts w:ascii="Arial" w:hAnsi="Arial" w:cs="Arial"/>
          <w:color w:val="000000" w:themeColor="text1"/>
          <w:lang w:val="es-ES"/>
        </w:rPr>
        <w:t>’</w:t>
      </w:r>
      <w:r w:rsidRPr="008B0B80">
        <w:rPr>
          <w:rFonts w:ascii="Arial" w:hAnsi="Arial" w:cs="Arial"/>
          <w:color w:val="000000" w:themeColor="text1"/>
          <w:lang w:val="es-ES"/>
        </w:rPr>
        <w:t>alpí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que fa al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repartiment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8B0B80">
        <w:rPr>
          <w:rFonts w:ascii="Arial" w:hAnsi="Arial" w:cs="Arial"/>
          <w:color w:val="000000" w:themeColor="text1"/>
          <w:lang w:val="es-ES"/>
        </w:rPr>
        <w:t>del pes</w:t>
      </w:r>
      <w:proofErr w:type="gramEnd"/>
      <w:r w:rsidRPr="008B0B80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conducció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sobre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l'exterior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posició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</w:t>
      </w:r>
      <w:r w:rsidR="002C1480">
        <w:rPr>
          <w:rFonts w:ascii="Arial" w:hAnsi="Arial" w:cs="Arial"/>
          <w:color w:val="000000" w:themeColor="text1"/>
          <w:lang w:val="es-ES"/>
        </w:rPr>
        <w:t>l</w:t>
      </w:r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maluc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espatlles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Aprofitant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que el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circuit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 Beret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estarà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trepitjat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convida a un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dia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fons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r w:rsidR="002C1480">
        <w:rPr>
          <w:rFonts w:ascii="Arial" w:hAnsi="Arial" w:cs="Arial"/>
          <w:color w:val="000000" w:themeColor="text1"/>
          <w:lang w:val="es-ES"/>
        </w:rPr>
        <w:t>al</w:t>
      </w:r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circuit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gratuït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on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s'aprèn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pausadament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 les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increïbles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panoràmiques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ofereix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àrea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. Es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pot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llogar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tot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el material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necessari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r w:rsidR="002C1480">
        <w:rPr>
          <w:rFonts w:ascii="Arial" w:hAnsi="Arial" w:cs="Arial"/>
          <w:color w:val="000000" w:themeColor="text1"/>
          <w:lang w:val="es-ES"/>
        </w:rPr>
        <w:t>al</w:t>
      </w:r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Service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de Baqueira: </w:t>
      </w:r>
      <w:hyperlink r:id="rId9" w:history="1">
        <w:r w:rsidRPr="009F34BD">
          <w:rPr>
            <w:rStyle w:val="Hipervnculo"/>
            <w:rFonts w:ascii="Arial" w:hAnsi="Arial" w:cs="Arial"/>
            <w:lang w:val="es-ES"/>
          </w:rPr>
          <w:t>bit.ly/</w:t>
        </w:r>
        <w:proofErr w:type="spellStart"/>
        <w:r w:rsidRPr="009F34BD">
          <w:rPr>
            <w:rStyle w:val="Hipervnculo"/>
            <w:rFonts w:ascii="Arial" w:hAnsi="Arial" w:cs="Arial"/>
            <w:lang w:val="es-ES"/>
          </w:rPr>
          <w:t>ski-service</w:t>
        </w:r>
        <w:proofErr w:type="spellEnd"/>
      </w:hyperlink>
    </w:p>
    <w:p w14:paraId="5A3E8156" w14:textId="77777777" w:rsidR="008B0B80" w:rsidRPr="008B0B80" w:rsidRDefault="008B0B80" w:rsidP="008B0B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38C40448" w14:textId="5AD4766C" w:rsidR="00D4357D" w:rsidRDefault="008B0B80" w:rsidP="003A772E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Tant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principiants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aquests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lliscaments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esportistes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vulguin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millorar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seu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nivell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poden contractar les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seves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vacances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serveis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classes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a través de la Central de Reserves de Baqueira Beret. Per reservar </w:t>
      </w:r>
      <w:proofErr w:type="spellStart"/>
      <w:r w:rsidRPr="008B0B80">
        <w:rPr>
          <w:rFonts w:ascii="Arial" w:hAnsi="Arial" w:cs="Arial"/>
          <w:color w:val="000000" w:themeColor="text1"/>
          <w:lang w:val="es-ES"/>
        </w:rPr>
        <w:t>plaça</w:t>
      </w:r>
      <w:proofErr w:type="spellEnd"/>
      <w:r w:rsidRPr="008B0B80">
        <w:rPr>
          <w:rFonts w:ascii="Arial" w:hAnsi="Arial" w:cs="Arial"/>
          <w:color w:val="000000" w:themeColor="text1"/>
          <w:lang w:val="es-ES"/>
        </w:rPr>
        <w:t xml:space="preserve"> visita: </w:t>
      </w:r>
      <w:hyperlink r:id="rId10" w:history="1">
        <w:r w:rsidRPr="00DE164A">
          <w:rPr>
            <w:rStyle w:val="Hipervnculo"/>
            <w:rFonts w:ascii="Arial" w:hAnsi="Arial" w:cs="Arial"/>
            <w:lang w:val="es-ES"/>
          </w:rPr>
          <w:t>www.viajes.baqueira.es</w:t>
        </w:r>
      </w:hyperlink>
      <w:r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2A056957" w14:textId="2CA6F5CA" w:rsidR="002C1480" w:rsidRDefault="002C1480" w:rsidP="006864E8">
      <w:pPr>
        <w:suppressAutoHyphens w:val="0"/>
        <w:jc w:val="both"/>
        <w:rPr>
          <w:rFonts w:ascii="Arial" w:hAnsi="Arial" w:cs="Arial"/>
          <w:color w:val="0070C0"/>
          <w:lang w:val="es-ES"/>
        </w:rPr>
      </w:pPr>
    </w:p>
    <w:p w14:paraId="59C40D11" w14:textId="77777777" w:rsidR="002C1480" w:rsidRPr="00FA3069" w:rsidRDefault="002C1480" w:rsidP="002C1480">
      <w:pPr>
        <w:suppressAutoHyphens w:val="0"/>
        <w:jc w:val="both"/>
        <w:rPr>
          <w:rFonts w:ascii="Arial" w:hAnsi="Arial" w:cs="Arial"/>
          <w:b/>
          <w:color w:val="000000" w:themeColor="text1"/>
          <w:u w:val="single"/>
          <w:lang w:val="es-ES"/>
        </w:rPr>
      </w:pPr>
      <w:proofErr w:type="spellStart"/>
      <w:r w:rsidRPr="00FA3069">
        <w:rPr>
          <w:rFonts w:ascii="Arial" w:hAnsi="Arial" w:cs="Arial"/>
          <w:b/>
          <w:color w:val="000000" w:themeColor="text1"/>
          <w:u w:val="single"/>
          <w:lang w:val="es-ES"/>
        </w:rPr>
        <w:t>Plaers</w:t>
      </w:r>
      <w:proofErr w:type="spellEnd"/>
      <w:r w:rsidRPr="00FA3069">
        <w:rPr>
          <w:rFonts w:ascii="Arial" w:hAnsi="Arial" w:cs="Arial"/>
          <w:b/>
          <w:color w:val="000000" w:themeColor="text1"/>
          <w:u w:val="single"/>
          <w:lang w:val="es-ES"/>
        </w:rPr>
        <w:t xml:space="preserve"> </w:t>
      </w:r>
      <w:proofErr w:type="spellStart"/>
      <w:r w:rsidRPr="00FA3069">
        <w:rPr>
          <w:rFonts w:ascii="Arial" w:hAnsi="Arial" w:cs="Arial"/>
          <w:b/>
          <w:color w:val="000000" w:themeColor="text1"/>
          <w:u w:val="single"/>
          <w:lang w:val="es-ES"/>
        </w:rPr>
        <w:t>gastronòmics</w:t>
      </w:r>
      <w:proofErr w:type="spellEnd"/>
      <w:r w:rsidRPr="00FA3069">
        <w:rPr>
          <w:rFonts w:ascii="Arial" w:hAnsi="Arial" w:cs="Arial"/>
          <w:b/>
          <w:color w:val="000000" w:themeColor="text1"/>
          <w:u w:val="single"/>
          <w:lang w:val="es-ES"/>
        </w:rPr>
        <w:t xml:space="preserve"> sota el sol de primavera</w:t>
      </w:r>
    </w:p>
    <w:p w14:paraId="5136236F" w14:textId="6F8762F0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L'esport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important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però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què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seria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l'esforç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físic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sense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una bona recompensa en forma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d'aperitiu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, dinar o sopar posterior 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l'exercici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físic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. </w:t>
      </w:r>
      <w:r>
        <w:rPr>
          <w:rFonts w:ascii="Arial" w:hAnsi="Arial" w:cs="Arial"/>
          <w:color w:val="000000" w:themeColor="text1"/>
          <w:lang w:val="es-ES"/>
        </w:rPr>
        <w:t>A</w:t>
      </w:r>
      <w:r w:rsidRPr="002C1480">
        <w:rPr>
          <w:rFonts w:ascii="Arial" w:hAnsi="Arial" w:cs="Arial"/>
          <w:color w:val="000000" w:themeColor="text1"/>
          <w:lang w:val="es-ES"/>
        </w:rPr>
        <w:t xml:space="preserve"> Baqueira Beret,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quan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s'acaba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la jornada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s'obre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món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relax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aperitiu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a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mà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llocs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el </w:t>
      </w:r>
      <w:r w:rsidRPr="002C1480">
        <w:rPr>
          <w:rFonts w:ascii="Arial" w:hAnsi="Arial" w:cs="Arial"/>
          <w:b/>
          <w:color w:val="000000" w:themeColor="text1"/>
          <w:lang w:val="es-ES"/>
        </w:rPr>
        <w:t>Baqueira Bar 1500</w:t>
      </w:r>
      <w:r w:rsidRPr="002C1480">
        <w:rPr>
          <w:rFonts w:ascii="Arial" w:hAnsi="Arial" w:cs="Arial"/>
          <w:color w:val="000000" w:themeColor="text1"/>
          <w:lang w:val="es-ES"/>
        </w:rPr>
        <w:t xml:space="preserve">,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2C1480">
        <w:rPr>
          <w:rFonts w:ascii="Arial" w:hAnsi="Arial" w:cs="Arial"/>
          <w:b/>
          <w:color w:val="000000" w:themeColor="text1"/>
          <w:lang w:val="es-ES"/>
        </w:rPr>
        <w:t>Winebar</w:t>
      </w:r>
      <w:proofErr w:type="spellEnd"/>
      <w:r w:rsidRPr="002C1480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b/>
          <w:color w:val="000000" w:themeColor="text1"/>
          <w:lang w:val="es-ES"/>
        </w:rPr>
        <w:t>by</w:t>
      </w:r>
      <w:proofErr w:type="spellEnd"/>
      <w:r w:rsidRPr="002C1480">
        <w:rPr>
          <w:rFonts w:ascii="Arial" w:hAnsi="Arial" w:cs="Arial"/>
          <w:b/>
          <w:color w:val="000000" w:themeColor="text1"/>
          <w:lang w:val="es-ES"/>
        </w:rPr>
        <w:t xml:space="preserve"> Viña </w:t>
      </w:r>
      <w:proofErr w:type="spellStart"/>
      <w:r w:rsidRPr="002C1480">
        <w:rPr>
          <w:rFonts w:ascii="Arial" w:hAnsi="Arial" w:cs="Arial"/>
          <w:b/>
          <w:color w:val="000000" w:themeColor="text1"/>
          <w:lang w:val="es-ES"/>
        </w:rPr>
        <w:t>Pomal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, que es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troba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peus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pistes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l'àrea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central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>.</w:t>
      </w:r>
    </w:p>
    <w:p w14:paraId="24FA467F" w14:textId="77777777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306F4291" w14:textId="7F3DA0A2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la gorra </w:t>
      </w:r>
      <w:r>
        <w:rPr>
          <w:rFonts w:ascii="Arial" w:hAnsi="Arial" w:cs="Arial"/>
          <w:color w:val="000000" w:themeColor="text1"/>
          <w:lang w:val="es-ES"/>
        </w:rPr>
        <w:t>posada</w:t>
      </w:r>
      <w:r w:rsidRPr="002C1480">
        <w:rPr>
          <w:rFonts w:ascii="Arial" w:hAnsi="Arial" w:cs="Arial"/>
          <w:color w:val="000000" w:themeColor="text1"/>
          <w:lang w:val="es-ES"/>
        </w:rPr>
        <w:t xml:space="preserve"> i un bon protector solar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l'any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r w:rsidR="00235D11">
        <w:rPr>
          <w:rFonts w:ascii="Arial" w:hAnsi="Arial" w:cs="Arial"/>
          <w:color w:val="000000" w:themeColor="text1"/>
          <w:lang w:val="es-ES"/>
        </w:rPr>
        <w:t>per</w:t>
      </w:r>
      <w:bookmarkStart w:id="0" w:name="_GoBack"/>
      <w:bookmarkEnd w:id="0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descobrir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grans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restaurants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des de les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terrasses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. Per un dinar o tapes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</w:t>
      </w:r>
      <w:r w:rsidRPr="002C1480">
        <w:rPr>
          <w:rFonts w:ascii="Arial" w:hAnsi="Arial" w:cs="Arial"/>
          <w:b/>
          <w:color w:val="000000" w:themeColor="text1"/>
          <w:lang w:val="es-ES"/>
        </w:rPr>
        <w:t>5J Baqueira Grill</w:t>
      </w:r>
      <w:r w:rsidRPr="002C1480">
        <w:rPr>
          <w:rFonts w:ascii="Arial" w:hAnsi="Arial" w:cs="Arial"/>
          <w:color w:val="000000" w:themeColor="text1"/>
          <w:lang w:val="es-ES"/>
        </w:rPr>
        <w:t xml:space="preserve"> a 1800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ideal per a degustar el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millor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pernil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gla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la península o una parrillada.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té unes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increïbles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vistes 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l'Aneto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Maladetes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>.</w:t>
      </w:r>
    </w:p>
    <w:p w14:paraId="375972A4" w14:textId="77777777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7D8FDFBB" w14:textId="6461F847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 w:rsidRPr="002C1480">
        <w:rPr>
          <w:rFonts w:ascii="Arial" w:hAnsi="Arial" w:cs="Arial"/>
          <w:color w:val="000000" w:themeColor="text1"/>
          <w:lang w:val="es-ES"/>
        </w:rPr>
        <w:t xml:space="preserve">El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millor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xampany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l'esquí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s'uneixen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a</w:t>
      </w:r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Orri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47583">
        <w:rPr>
          <w:rFonts w:ascii="Arial" w:hAnsi="Arial" w:cs="Arial"/>
          <w:b/>
          <w:color w:val="000000" w:themeColor="text1"/>
          <w:u w:val="single"/>
          <w:lang w:val="es-ES"/>
        </w:rPr>
        <w:t>Moët</w:t>
      </w:r>
      <w:proofErr w:type="spellEnd"/>
      <w:r w:rsidRPr="00D47583">
        <w:rPr>
          <w:rFonts w:ascii="Arial" w:hAnsi="Arial" w:cs="Arial"/>
          <w:b/>
          <w:color w:val="000000" w:themeColor="text1"/>
          <w:u w:val="single"/>
          <w:lang w:val="es-ES"/>
        </w:rPr>
        <w:t xml:space="preserve"> Winter Lounge</w:t>
      </w:r>
      <w:r w:rsidRPr="002C1480">
        <w:rPr>
          <w:rFonts w:ascii="Arial" w:hAnsi="Arial" w:cs="Arial"/>
          <w:color w:val="000000" w:themeColor="text1"/>
          <w:lang w:val="es-ES"/>
        </w:rPr>
        <w:t xml:space="preserve">. El restaurant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segueix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oferint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seu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escumós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acompanyat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delicioses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tapes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selecció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d'autor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 una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vista sobre la Cara Nord.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Sempre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serà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un bon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per degustar una taula de pernil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pa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torrat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 una copa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xampany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o vi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ia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es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pot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reservar una zona a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>.</w:t>
      </w:r>
    </w:p>
    <w:p w14:paraId="13870731" w14:textId="77777777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3E2B98D3" w14:textId="77777777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 w:rsidRPr="002C1480">
        <w:rPr>
          <w:rFonts w:ascii="Arial" w:hAnsi="Arial" w:cs="Arial"/>
          <w:color w:val="000000" w:themeColor="text1"/>
          <w:lang w:val="es-ES"/>
        </w:rPr>
        <w:lastRenderedPageBreak/>
        <w:t xml:space="preserve">La </w:t>
      </w:r>
      <w:r w:rsidRPr="00D47583">
        <w:rPr>
          <w:rFonts w:ascii="Arial" w:hAnsi="Arial" w:cs="Arial"/>
          <w:b/>
          <w:color w:val="000000" w:themeColor="text1"/>
          <w:lang w:val="es-ES"/>
        </w:rPr>
        <w:t>Borda Lobato</w:t>
      </w:r>
      <w:r w:rsidRPr="002C1480">
        <w:rPr>
          <w:rFonts w:ascii="Arial" w:hAnsi="Arial" w:cs="Arial"/>
          <w:color w:val="000000" w:themeColor="text1"/>
          <w:lang w:val="es-ES"/>
        </w:rPr>
        <w:t xml:space="preserve">, situada en una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autèntica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borda aranesa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completament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reformada, destaca per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seva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nova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cuina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, que combina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fusió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internacional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brasa vista. El restaurant,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ubicat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costat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l'hotel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Montarto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 del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pàrquing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descobert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1500,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estarà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obert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a les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nits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, per la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qual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cosa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opció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gastronòmica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ideal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on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sopar en bona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companyia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>.</w:t>
      </w:r>
    </w:p>
    <w:p w14:paraId="2992AF12" w14:textId="77777777" w:rsidR="002C1480" w:rsidRP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1C300F4A" w14:textId="432BA966" w:rsidR="002C1480" w:rsidRDefault="002C1480" w:rsidP="002C1480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 w:rsidRPr="002C1480">
        <w:rPr>
          <w:rFonts w:ascii="Arial" w:hAnsi="Arial" w:cs="Arial"/>
          <w:color w:val="000000" w:themeColor="text1"/>
          <w:lang w:val="es-ES"/>
        </w:rPr>
        <w:t xml:space="preserve">Totes les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parades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2C1480">
        <w:rPr>
          <w:rFonts w:ascii="Arial" w:hAnsi="Arial" w:cs="Arial"/>
          <w:color w:val="000000" w:themeColor="text1"/>
          <w:lang w:val="es-ES"/>
        </w:rPr>
        <w:t>gastronòmiques</w:t>
      </w:r>
      <w:proofErr w:type="spellEnd"/>
      <w:r w:rsidRPr="002C1480">
        <w:rPr>
          <w:rFonts w:ascii="Arial" w:hAnsi="Arial" w:cs="Arial"/>
          <w:color w:val="000000" w:themeColor="text1"/>
          <w:lang w:val="es-ES"/>
        </w:rPr>
        <w:t xml:space="preserve"> de Baqueira a: </w:t>
      </w:r>
      <w:hyperlink r:id="rId11" w:history="1">
        <w:r w:rsidRPr="00DE164A">
          <w:rPr>
            <w:rStyle w:val="Hipervnculo"/>
            <w:rFonts w:ascii="Arial" w:hAnsi="Arial" w:cs="Arial"/>
            <w:lang w:val="es-ES"/>
          </w:rPr>
          <w:t>https://bit.ly/2UZIZrd</w:t>
        </w:r>
      </w:hyperlink>
      <w:r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54B49993" w14:textId="77777777" w:rsidR="00B853C3" w:rsidRDefault="00B853C3">
      <w:pPr>
        <w:jc w:val="both"/>
        <w:rPr>
          <w:rFonts w:ascii="Arial" w:hAnsi="Arial" w:cs="Arial"/>
          <w:b/>
          <w:u w:val="single"/>
          <w:lang w:val="es-ES"/>
        </w:rPr>
      </w:pPr>
    </w:p>
    <w:p w14:paraId="2F7487DA" w14:textId="77777777" w:rsidR="00B853C3" w:rsidRDefault="002D0869">
      <w:pPr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t>Agenda</w:t>
      </w:r>
    </w:p>
    <w:p w14:paraId="17F9C089" w14:textId="77777777" w:rsidR="00D47583" w:rsidRPr="00D47583" w:rsidRDefault="00D47583" w:rsidP="00D47583">
      <w:pPr>
        <w:rPr>
          <w:rFonts w:ascii="Arial" w:hAnsi="Arial" w:cs="Arial"/>
          <w:b/>
          <w:color w:val="1A1A1A"/>
          <w:lang w:val="es-ES"/>
        </w:rPr>
      </w:pPr>
      <w:r w:rsidRPr="00D47583">
        <w:rPr>
          <w:rFonts w:ascii="Arial" w:hAnsi="Arial" w:cs="Arial"/>
          <w:b/>
          <w:color w:val="1A1A1A"/>
          <w:lang w:val="es-ES"/>
        </w:rPr>
        <w:t xml:space="preserve">Del 13 al 20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-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Pyrenades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a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Salardú</w:t>
      </w:r>
      <w:proofErr w:type="spellEnd"/>
    </w:p>
    <w:p w14:paraId="635BF819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  <w:proofErr w:type="spellStart"/>
      <w:r w:rsidRPr="00D47583">
        <w:rPr>
          <w:rFonts w:ascii="Arial" w:hAnsi="Arial" w:cs="Arial"/>
          <w:color w:val="1A1A1A"/>
          <w:lang w:val="es-ES"/>
        </w:rPr>
        <w:t>Pyrenades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és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un festival que es celebra al </w:t>
      </w:r>
      <w:proofErr w:type="spellStart"/>
      <w:r w:rsidRPr="00D47583">
        <w:rPr>
          <w:rFonts w:ascii="Arial" w:hAnsi="Arial" w:cs="Arial"/>
          <w:color w:val="1A1A1A"/>
          <w:lang w:val="es-ES"/>
        </w:rPr>
        <w:t>cor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Pirineus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: </w:t>
      </w:r>
      <w:proofErr w:type="spellStart"/>
      <w:r w:rsidRPr="00D47583">
        <w:rPr>
          <w:rFonts w:ascii="Arial" w:hAnsi="Arial" w:cs="Arial"/>
          <w:color w:val="1A1A1A"/>
          <w:lang w:val="es-ES"/>
        </w:rPr>
        <w:t>consisteix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en unes </w:t>
      </w:r>
      <w:proofErr w:type="spellStart"/>
      <w:r w:rsidRPr="00D47583">
        <w:rPr>
          <w:rFonts w:ascii="Arial" w:hAnsi="Arial" w:cs="Arial"/>
          <w:color w:val="1A1A1A"/>
          <w:lang w:val="es-ES"/>
        </w:rPr>
        <w:t>jornades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sobre </w:t>
      </w:r>
      <w:proofErr w:type="spellStart"/>
      <w:r w:rsidRPr="00D47583">
        <w:rPr>
          <w:rFonts w:ascii="Arial" w:hAnsi="Arial" w:cs="Arial"/>
          <w:color w:val="1A1A1A"/>
          <w:lang w:val="es-ES"/>
        </w:rPr>
        <w:t>pirineisme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on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caminades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</w:t>
      </w:r>
      <w:proofErr w:type="spellStart"/>
      <w:r w:rsidRPr="00D47583">
        <w:rPr>
          <w:rFonts w:ascii="Arial" w:hAnsi="Arial" w:cs="Arial"/>
          <w:color w:val="1A1A1A"/>
          <w:lang w:val="es-ES"/>
        </w:rPr>
        <w:t>conferències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projeccions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música i </w:t>
      </w:r>
      <w:proofErr w:type="spellStart"/>
      <w:r w:rsidRPr="00D47583">
        <w:rPr>
          <w:rFonts w:ascii="Arial" w:hAnsi="Arial" w:cs="Arial"/>
          <w:color w:val="1A1A1A"/>
          <w:lang w:val="es-ES"/>
        </w:rPr>
        <w:t>exposicions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són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algunes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les </w:t>
      </w:r>
      <w:proofErr w:type="spellStart"/>
      <w:r w:rsidRPr="00D47583">
        <w:rPr>
          <w:rFonts w:ascii="Arial" w:hAnsi="Arial" w:cs="Arial"/>
          <w:color w:val="1A1A1A"/>
          <w:lang w:val="es-ES"/>
        </w:rPr>
        <w:t>activitats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més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populars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. Es </w:t>
      </w:r>
      <w:proofErr w:type="spellStart"/>
      <w:r w:rsidRPr="00D47583">
        <w:rPr>
          <w:rFonts w:ascii="Arial" w:hAnsi="Arial" w:cs="Arial"/>
          <w:color w:val="1A1A1A"/>
          <w:lang w:val="es-ES"/>
        </w:rPr>
        <w:t>tracta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d'una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manera excepcional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passar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Setmana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Santa </w:t>
      </w:r>
      <w:proofErr w:type="spellStart"/>
      <w:r w:rsidRPr="00D47583">
        <w:rPr>
          <w:rFonts w:ascii="Arial" w:hAnsi="Arial" w:cs="Arial"/>
          <w:color w:val="1A1A1A"/>
          <w:lang w:val="es-ES"/>
        </w:rPr>
        <w:t>amb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família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i </w:t>
      </w:r>
      <w:proofErr w:type="spellStart"/>
      <w:r w:rsidRPr="00D47583">
        <w:rPr>
          <w:rFonts w:ascii="Arial" w:hAnsi="Arial" w:cs="Arial"/>
          <w:color w:val="1A1A1A"/>
          <w:lang w:val="es-ES"/>
        </w:rPr>
        <w:t>amics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en contacte </w:t>
      </w:r>
      <w:proofErr w:type="spellStart"/>
      <w:r w:rsidRPr="00D47583">
        <w:rPr>
          <w:rFonts w:ascii="Arial" w:hAnsi="Arial" w:cs="Arial"/>
          <w:color w:val="1A1A1A"/>
          <w:lang w:val="es-ES"/>
        </w:rPr>
        <w:t>amb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una natura i </w:t>
      </w:r>
      <w:proofErr w:type="spellStart"/>
      <w:r w:rsidRPr="00D47583">
        <w:rPr>
          <w:rFonts w:ascii="Arial" w:hAnsi="Arial" w:cs="Arial"/>
          <w:color w:val="1A1A1A"/>
          <w:lang w:val="es-ES"/>
        </w:rPr>
        <w:t>gaudint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d'un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ampli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programa </w:t>
      </w:r>
      <w:proofErr w:type="spellStart"/>
      <w:r w:rsidRPr="00D47583">
        <w:rPr>
          <w:rFonts w:ascii="Arial" w:hAnsi="Arial" w:cs="Arial"/>
          <w:color w:val="1A1A1A"/>
          <w:lang w:val="es-ES"/>
        </w:rPr>
        <w:t>gratuït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propostes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que </w:t>
      </w:r>
      <w:proofErr w:type="spellStart"/>
      <w:r w:rsidRPr="00D47583">
        <w:rPr>
          <w:rFonts w:ascii="Arial" w:hAnsi="Arial" w:cs="Arial"/>
          <w:color w:val="1A1A1A"/>
          <w:lang w:val="es-ES"/>
        </w:rPr>
        <w:t>deixen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un record </w:t>
      </w:r>
      <w:proofErr w:type="spellStart"/>
      <w:r w:rsidRPr="00D47583">
        <w:rPr>
          <w:rFonts w:ascii="Arial" w:hAnsi="Arial" w:cs="Arial"/>
          <w:color w:val="1A1A1A"/>
          <w:lang w:val="es-ES"/>
        </w:rPr>
        <w:t>inoblidable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les </w:t>
      </w:r>
      <w:proofErr w:type="spellStart"/>
      <w:r w:rsidRPr="00D47583">
        <w:rPr>
          <w:rFonts w:ascii="Arial" w:hAnsi="Arial" w:cs="Arial"/>
          <w:color w:val="1A1A1A"/>
          <w:lang w:val="es-ES"/>
        </w:rPr>
        <w:t>vacances</w:t>
      </w:r>
      <w:proofErr w:type="spellEnd"/>
      <w:r w:rsidRPr="00D47583">
        <w:rPr>
          <w:rFonts w:ascii="Arial" w:hAnsi="Arial" w:cs="Arial"/>
          <w:color w:val="1A1A1A"/>
          <w:lang w:val="es-ES"/>
        </w:rPr>
        <w:t>.</w:t>
      </w:r>
    </w:p>
    <w:p w14:paraId="5A49B6FD" w14:textId="28A535E8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  <w:proofErr w:type="spellStart"/>
      <w:r w:rsidRPr="00D47583">
        <w:rPr>
          <w:rFonts w:ascii="Arial" w:hAnsi="Arial" w:cs="Arial"/>
          <w:color w:val="1A1A1A"/>
          <w:lang w:val="es-ES"/>
        </w:rPr>
        <w:t>Més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informació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: </w:t>
      </w:r>
      <w:hyperlink r:id="rId12" w:history="1">
        <w:r w:rsidRPr="00DE164A">
          <w:rPr>
            <w:rStyle w:val="Hipervnculo"/>
            <w:rFonts w:ascii="Arial" w:hAnsi="Arial" w:cs="Arial"/>
            <w:lang w:val="es-ES"/>
          </w:rPr>
          <w:t>http://www.pyrenades.es/index.html</w:t>
        </w:r>
      </w:hyperlink>
      <w:r>
        <w:rPr>
          <w:rFonts w:ascii="Arial" w:hAnsi="Arial" w:cs="Arial"/>
          <w:color w:val="1A1A1A"/>
          <w:lang w:val="es-ES"/>
        </w:rPr>
        <w:t xml:space="preserve"> </w:t>
      </w:r>
    </w:p>
    <w:p w14:paraId="58FDF4EE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</w:p>
    <w:p w14:paraId="21AA3351" w14:textId="77777777" w:rsidR="00D47583" w:rsidRPr="00D47583" w:rsidRDefault="00D47583" w:rsidP="00D47583">
      <w:pPr>
        <w:rPr>
          <w:rFonts w:ascii="Arial" w:hAnsi="Arial" w:cs="Arial"/>
          <w:b/>
          <w:color w:val="1A1A1A"/>
          <w:lang w:val="es-ES"/>
        </w:rPr>
      </w:pPr>
      <w:r w:rsidRPr="00D47583">
        <w:rPr>
          <w:rFonts w:ascii="Arial" w:hAnsi="Arial" w:cs="Arial"/>
          <w:b/>
          <w:color w:val="1A1A1A"/>
          <w:lang w:val="es-ES"/>
        </w:rPr>
        <w:t xml:space="preserve">Del 12 al 14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- I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Fira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Salardú</w:t>
      </w:r>
      <w:proofErr w:type="spellEnd"/>
    </w:p>
    <w:p w14:paraId="197F70A3" w14:textId="225ECF76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  <w:r w:rsidRPr="00D47583">
        <w:rPr>
          <w:rFonts w:ascii="Arial" w:hAnsi="Arial" w:cs="Arial"/>
          <w:color w:val="1A1A1A"/>
          <w:lang w:val="es-ES"/>
        </w:rPr>
        <w:t xml:space="preserve">Primera </w:t>
      </w:r>
      <w:proofErr w:type="spellStart"/>
      <w:r w:rsidRPr="00D47583">
        <w:rPr>
          <w:rFonts w:ascii="Arial" w:hAnsi="Arial" w:cs="Arial"/>
          <w:color w:val="1A1A1A"/>
          <w:lang w:val="es-ES"/>
        </w:rPr>
        <w:t>edició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d'aquest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esdeveniment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amb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activitats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que emularan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coneguda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Fira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sevillana al </w:t>
      </w:r>
      <w:proofErr w:type="spellStart"/>
      <w:r w:rsidRPr="00D47583">
        <w:rPr>
          <w:rFonts w:ascii="Arial" w:hAnsi="Arial" w:cs="Arial"/>
          <w:color w:val="1A1A1A"/>
          <w:lang w:val="es-ES"/>
        </w:rPr>
        <w:t>cor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Pirineus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. </w:t>
      </w:r>
      <w:proofErr w:type="spellStart"/>
      <w:r w:rsidRPr="00D47583">
        <w:rPr>
          <w:rFonts w:ascii="Arial" w:hAnsi="Arial" w:cs="Arial"/>
          <w:color w:val="1A1A1A"/>
          <w:lang w:val="es-ES"/>
        </w:rPr>
        <w:t>Inici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divendres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12 a partir de les 19.30 hi </w:t>
      </w:r>
      <w:proofErr w:type="spellStart"/>
      <w:r w:rsidRPr="00D47583">
        <w:rPr>
          <w:rFonts w:ascii="Arial" w:hAnsi="Arial" w:cs="Arial"/>
          <w:color w:val="1A1A1A"/>
          <w:lang w:val="es-ES"/>
        </w:rPr>
        <w:t>durant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tot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cap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setmana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cors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rocieros </w:t>
      </w:r>
      <w:proofErr w:type="spellStart"/>
      <w:r w:rsidRPr="00D47583">
        <w:rPr>
          <w:rFonts w:ascii="Arial" w:hAnsi="Arial" w:cs="Arial"/>
          <w:color w:val="1A1A1A"/>
          <w:lang w:val="es-ES"/>
        </w:rPr>
        <w:t>amb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r w:rsidRPr="000C7880">
        <w:rPr>
          <w:rFonts w:ascii="Arial" w:hAnsi="Arial" w:cs="Arial"/>
          <w:color w:val="000000" w:themeColor="text1"/>
          <w:lang w:val="es-ES"/>
        </w:rPr>
        <w:t xml:space="preserve">“Arenas del Camino” </w:t>
      </w:r>
      <w:r>
        <w:rPr>
          <w:rFonts w:ascii="Arial" w:hAnsi="Arial" w:cs="Arial"/>
          <w:color w:val="000000" w:themeColor="text1"/>
          <w:lang w:val="es-ES"/>
        </w:rPr>
        <w:t>i</w:t>
      </w:r>
      <w:r w:rsidRPr="000C7880">
        <w:rPr>
          <w:rFonts w:ascii="Arial" w:hAnsi="Arial" w:cs="Arial"/>
          <w:color w:val="000000" w:themeColor="text1"/>
          <w:lang w:val="es-ES"/>
        </w:rPr>
        <w:t xml:space="preserve"> “Aire Flamenco”, </w:t>
      </w:r>
      <w:proofErr w:type="spellStart"/>
      <w:r w:rsidRPr="00D47583">
        <w:rPr>
          <w:rFonts w:ascii="Arial" w:hAnsi="Arial" w:cs="Arial"/>
          <w:color w:val="1A1A1A"/>
          <w:lang w:val="es-ES"/>
        </w:rPr>
        <w:t>l'escola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"IDAE Alexandra Jiménez" o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grup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"Ecos del Su</w:t>
      </w:r>
      <w:r>
        <w:rPr>
          <w:rFonts w:ascii="Arial" w:hAnsi="Arial" w:cs="Arial"/>
          <w:color w:val="1A1A1A"/>
          <w:lang w:val="es-ES"/>
        </w:rPr>
        <w:t>r</w:t>
      </w:r>
      <w:r w:rsidRPr="00D47583">
        <w:rPr>
          <w:rFonts w:ascii="Arial" w:hAnsi="Arial" w:cs="Arial"/>
          <w:color w:val="1A1A1A"/>
          <w:lang w:val="es-ES"/>
        </w:rPr>
        <w:t xml:space="preserve">", </w:t>
      </w:r>
      <w:proofErr w:type="spellStart"/>
      <w:r w:rsidRPr="00D47583">
        <w:rPr>
          <w:rFonts w:ascii="Arial" w:hAnsi="Arial" w:cs="Arial"/>
          <w:color w:val="1A1A1A"/>
          <w:lang w:val="es-ES"/>
        </w:rPr>
        <w:t>revetlles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i </w:t>
      </w:r>
      <w:proofErr w:type="spellStart"/>
      <w:r w:rsidRPr="00D47583">
        <w:rPr>
          <w:rFonts w:ascii="Arial" w:hAnsi="Arial" w:cs="Arial"/>
          <w:color w:val="1A1A1A"/>
          <w:lang w:val="es-ES"/>
        </w:rPr>
        <w:t>espectacles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eqüestres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per al </w:t>
      </w:r>
      <w:proofErr w:type="spellStart"/>
      <w:r w:rsidRPr="00D47583">
        <w:rPr>
          <w:rFonts w:ascii="Arial" w:hAnsi="Arial" w:cs="Arial"/>
          <w:color w:val="1A1A1A"/>
          <w:lang w:val="es-ES"/>
        </w:rPr>
        <w:t>gaudi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visitants</w:t>
      </w:r>
      <w:proofErr w:type="spellEnd"/>
      <w:r w:rsidRPr="00D47583">
        <w:rPr>
          <w:rFonts w:ascii="Arial" w:hAnsi="Arial" w:cs="Arial"/>
          <w:color w:val="1A1A1A"/>
          <w:lang w:val="es-ES"/>
        </w:rPr>
        <w:t>.</w:t>
      </w:r>
    </w:p>
    <w:p w14:paraId="4910D842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</w:p>
    <w:p w14:paraId="26453AEA" w14:textId="77777777" w:rsidR="00D47583" w:rsidRPr="00D47583" w:rsidRDefault="00D47583" w:rsidP="00D47583">
      <w:pPr>
        <w:rPr>
          <w:rFonts w:ascii="Arial" w:hAnsi="Arial" w:cs="Arial"/>
          <w:b/>
          <w:color w:val="1A1A1A"/>
          <w:lang w:val="es-ES"/>
        </w:rPr>
      </w:pPr>
      <w:r w:rsidRPr="00D47583">
        <w:rPr>
          <w:rFonts w:ascii="Arial" w:hAnsi="Arial" w:cs="Arial"/>
          <w:b/>
          <w:color w:val="1A1A1A"/>
          <w:lang w:val="es-ES"/>
        </w:rPr>
        <w:t xml:space="preserve">14 abril -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Hestivau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a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Salardú</w:t>
      </w:r>
      <w:proofErr w:type="spellEnd"/>
    </w:p>
    <w:p w14:paraId="48F1DBCE" w14:textId="6934661D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  <w:r w:rsidRPr="00D47583">
        <w:rPr>
          <w:rFonts w:ascii="Arial" w:hAnsi="Arial" w:cs="Arial"/>
          <w:color w:val="1A1A1A"/>
          <w:lang w:val="es-ES"/>
        </w:rPr>
        <w:t xml:space="preserve">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diumenge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14 </w:t>
      </w:r>
      <w:proofErr w:type="spellStart"/>
      <w:r w:rsidRPr="00D47583">
        <w:rPr>
          <w:rFonts w:ascii="Arial" w:hAnsi="Arial" w:cs="Arial"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</w:t>
      </w:r>
      <w:proofErr w:type="spellStart"/>
      <w:r w:rsidRPr="00D47583">
        <w:rPr>
          <w:rFonts w:ascii="Arial" w:hAnsi="Arial" w:cs="Arial"/>
          <w:color w:val="1A1A1A"/>
          <w:lang w:val="es-ES"/>
        </w:rPr>
        <w:t>Salardú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s'omplirà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sons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d'Occitània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mà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del festival </w:t>
      </w:r>
      <w:proofErr w:type="spellStart"/>
      <w:r w:rsidRPr="00D47583">
        <w:rPr>
          <w:rFonts w:ascii="Arial" w:hAnsi="Arial" w:cs="Arial"/>
          <w:color w:val="1A1A1A"/>
          <w:lang w:val="es-ES"/>
        </w:rPr>
        <w:t>Hestivau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a Boca de Net, una divertida iniciativa que </w:t>
      </w:r>
      <w:proofErr w:type="spellStart"/>
      <w:r w:rsidRPr="00D47583">
        <w:rPr>
          <w:rFonts w:ascii="Arial" w:hAnsi="Arial" w:cs="Arial"/>
          <w:color w:val="1A1A1A"/>
          <w:lang w:val="es-ES"/>
        </w:rPr>
        <w:t>aglutinarà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fins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a </w:t>
      </w:r>
      <w:proofErr w:type="spellStart"/>
      <w:r w:rsidRPr="00D47583">
        <w:rPr>
          <w:rFonts w:ascii="Arial" w:hAnsi="Arial" w:cs="Arial"/>
          <w:color w:val="1A1A1A"/>
          <w:lang w:val="es-ES"/>
        </w:rPr>
        <w:t>sis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representacions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musicals</w:t>
      </w:r>
      <w:proofErr w:type="spellEnd"/>
      <w:r w:rsidRPr="00D47583">
        <w:rPr>
          <w:rFonts w:ascii="Arial" w:hAnsi="Arial" w:cs="Arial"/>
          <w:color w:val="1A1A1A"/>
          <w:lang w:val="es-ES"/>
        </w:rPr>
        <w:t>. Des de les 19:00 a les 23:00</w:t>
      </w:r>
      <w:r>
        <w:rPr>
          <w:rFonts w:ascii="Arial" w:hAnsi="Arial" w:cs="Arial"/>
          <w:color w:val="1A1A1A"/>
          <w:lang w:val="es-ES"/>
        </w:rPr>
        <w:t xml:space="preserve"> </w:t>
      </w:r>
      <w:r w:rsidRPr="00D47583">
        <w:rPr>
          <w:rFonts w:ascii="Arial" w:hAnsi="Arial" w:cs="Arial"/>
          <w:color w:val="1A1A1A"/>
          <w:lang w:val="es-ES"/>
        </w:rPr>
        <w:t xml:space="preserve">h </w:t>
      </w:r>
      <w:proofErr w:type="spellStart"/>
      <w:r w:rsidRPr="00D47583">
        <w:rPr>
          <w:rFonts w:ascii="Arial" w:hAnsi="Arial" w:cs="Arial"/>
          <w:color w:val="1A1A1A"/>
          <w:lang w:val="es-ES"/>
        </w:rPr>
        <w:t>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assistents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ballaran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al ritme de la música en </w:t>
      </w:r>
      <w:proofErr w:type="spellStart"/>
      <w:r w:rsidRPr="00D47583">
        <w:rPr>
          <w:rFonts w:ascii="Arial" w:hAnsi="Arial" w:cs="Arial"/>
          <w:color w:val="1A1A1A"/>
          <w:lang w:val="es-ES"/>
        </w:rPr>
        <w:t>directe</w:t>
      </w:r>
      <w:proofErr w:type="spellEnd"/>
      <w:r w:rsidRPr="00D47583">
        <w:rPr>
          <w:rFonts w:ascii="Arial" w:hAnsi="Arial" w:cs="Arial"/>
          <w:color w:val="1A1A1A"/>
          <w:lang w:val="es-ES"/>
        </w:rPr>
        <w:t>.</w:t>
      </w:r>
    </w:p>
    <w:p w14:paraId="018A3B8A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</w:p>
    <w:p w14:paraId="2F1ADE79" w14:textId="77777777" w:rsidR="00D47583" w:rsidRPr="00D47583" w:rsidRDefault="00D47583" w:rsidP="00D47583">
      <w:pPr>
        <w:rPr>
          <w:rFonts w:ascii="Arial" w:hAnsi="Arial" w:cs="Arial"/>
          <w:b/>
          <w:color w:val="1A1A1A"/>
          <w:lang w:val="es-ES"/>
        </w:rPr>
      </w:pPr>
      <w:r w:rsidRPr="00D47583">
        <w:rPr>
          <w:rFonts w:ascii="Arial" w:hAnsi="Arial" w:cs="Arial"/>
          <w:b/>
          <w:color w:val="1A1A1A"/>
          <w:lang w:val="es-ES"/>
        </w:rPr>
        <w:t xml:space="preserve">Del 14 al 21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-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Setmana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Santa a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Bossòst</w:t>
      </w:r>
      <w:proofErr w:type="spellEnd"/>
    </w:p>
    <w:p w14:paraId="34D58A6C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  <w:r w:rsidRPr="00D47583">
        <w:rPr>
          <w:rFonts w:ascii="Arial" w:hAnsi="Arial" w:cs="Arial"/>
          <w:color w:val="1A1A1A"/>
          <w:lang w:val="es-ES"/>
        </w:rPr>
        <w:t xml:space="preserve">Per </w:t>
      </w:r>
      <w:proofErr w:type="spellStart"/>
      <w:r w:rsidRPr="00D47583">
        <w:rPr>
          <w:rFonts w:ascii="Arial" w:hAnsi="Arial" w:cs="Arial"/>
          <w:color w:val="1A1A1A"/>
          <w:lang w:val="es-ES"/>
        </w:rPr>
        <w:t>als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seguidors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tradició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</w:t>
      </w:r>
      <w:proofErr w:type="spellStart"/>
      <w:r w:rsidRPr="00D47583">
        <w:rPr>
          <w:rFonts w:ascii="Arial" w:hAnsi="Arial" w:cs="Arial"/>
          <w:color w:val="1A1A1A"/>
          <w:lang w:val="es-ES"/>
        </w:rPr>
        <w:t>Bossòst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organitza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tota mena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propostes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pròpies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Setmana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Santa.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Diumenge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Rams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i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Dijous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Sant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acollirà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les </w:t>
      </w:r>
      <w:proofErr w:type="spellStart"/>
      <w:r w:rsidRPr="00D47583">
        <w:rPr>
          <w:rFonts w:ascii="Arial" w:hAnsi="Arial" w:cs="Arial"/>
          <w:color w:val="1A1A1A"/>
          <w:lang w:val="es-ES"/>
        </w:rPr>
        <w:t>tradicionals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misses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a les 12:30 h i a les 19:00 h, </w:t>
      </w:r>
      <w:proofErr w:type="spellStart"/>
      <w:r w:rsidRPr="00D47583">
        <w:rPr>
          <w:rFonts w:ascii="Arial" w:hAnsi="Arial" w:cs="Arial"/>
          <w:color w:val="1A1A1A"/>
          <w:lang w:val="es-ES"/>
        </w:rPr>
        <w:t>respectivament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.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Divendres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Sant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serà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torn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Processó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del </w:t>
      </w:r>
      <w:proofErr w:type="spellStart"/>
      <w:r w:rsidRPr="00D47583">
        <w:rPr>
          <w:rFonts w:ascii="Arial" w:hAnsi="Arial" w:cs="Arial"/>
          <w:color w:val="1A1A1A"/>
          <w:lang w:val="es-ES"/>
        </w:rPr>
        <w:t>Via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Crucis.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Dissabte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Sant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i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Diumenge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Pasqua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tornaran a celebrar-se les </w:t>
      </w:r>
      <w:proofErr w:type="spellStart"/>
      <w:r w:rsidRPr="00D47583">
        <w:rPr>
          <w:rFonts w:ascii="Arial" w:hAnsi="Arial" w:cs="Arial"/>
          <w:color w:val="1A1A1A"/>
          <w:lang w:val="es-ES"/>
        </w:rPr>
        <w:t>Misses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(a les 22:30 h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20 i les 12:30 h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21).</w:t>
      </w:r>
    </w:p>
    <w:p w14:paraId="7F2C14A1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</w:p>
    <w:p w14:paraId="5920604E" w14:textId="77777777" w:rsidR="00D47583" w:rsidRPr="00D47583" w:rsidRDefault="00D47583" w:rsidP="00D47583">
      <w:pPr>
        <w:rPr>
          <w:rFonts w:ascii="Arial" w:hAnsi="Arial" w:cs="Arial"/>
          <w:b/>
          <w:color w:val="1A1A1A"/>
          <w:lang w:val="es-ES"/>
        </w:rPr>
      </w:pPr>
      <w:r w:rsidRPr="00D47583">
        <w:rPr>
          <w:rFonts w:ascii="Arial" w:hAnsi="Arial" w:cs="Arial"/>
          <w:b/>
          <w:color w:val="1A1A1A"/>
          <w:lang w:val="es-ES"/>
        </w:rPr>
        <w:t xml:space="preserve">Del 17 al 20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-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Carreres</w:t>
      </w:r>
      <w:proofErr w:type="spellEnd"/>
      <w:r w:rsidRPr="00D47583">
        <w:rPr>
          <w:rFonts w:ascii="Arial" w:hAnsi="Arial" w:cs="Arial"/>
          <w:b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b/>
          <w:color w:val="1A1A1A"/>
          <w:lang w:val="es-ES"/>
        </w:rPr>
        <w:t>socials</w:t>
      </w:r>
      <w:proofErr w:type="spellEnd"/>
    </w:p>
    <w:p w14:paraId="4A1B83A6" w14:textId="6CF91FA3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  <w:proofErr w:type="spellStart"/>
      <w:r w:rsidRPr="00D47583">
        <w:rPr>
          <w:rFonts w:ascii="Arial" w:hAnsi="Arial" w:cs="Arial"/>
          <w:color w:val="1A1A1A"/>
          <w:lang w:val="es-ES"/>
        </w:rPr>
        <w:t>Setmana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Santa </w:t>
      </w:r>
      <w:proofErr w:type="spellStart"/>
      <w:r w:rsidRPr="00D47583">
        <w:rPr>
          <w:rFonts w:ascii="Arial" w:hAnsi="Arial" w:cs="Arial"/>
          <w:color w:val="1A1A1A"/>
          <w:lang w:val="es-ES"/>
        </w:rPr>
        <w:t>és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també </w:t>
      </w:r>
      <w:proofErr w:type="spellStart"/>
      <w:r w:rsidRPr="00D47583">
        <w:rPr>
          <w:rFonts w:ascii="Arial" w:hAnsi="Arial" w:cs="Arial"/>
          <w:color w:val="1A1A1A"/>
          <w:lang w:val="es-ES"/>
        </w:rPr>
        <w:t>sinònim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les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proves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Socials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nombrosos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clubs que </w:t>
      </w:r>
      <w:proofErr w:type="spellStart"/>
      <w:r w:rsidRPr="00D47583">
        <w:rPr>
          <w:rFonts w:ascii="Arial" w:hAnsi="Arial" w:cs="Arial"/>
          <w:color w:val="1A1A1A"/>
          <w:lang w:val="es-ES"/>
        </w:rPr>
        <w:t>realitzen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seva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temporada a Baqueira Beret.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dimecres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17 </w:t>
      </w:r>
      <w:proofErr w:type="spellStart"/>
      <w:r w:rsidRPr="00D47583">
        <w:rPr>
          <w:rFonts w:ascii="Arial" w:hAnsi="Arial" w:cs="Arial"/>
          <w:color w:val="1A1A1A"/>
          <w:lang w:val="es-ES"/>
        </w:rPr>
        <w:t>d'abril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se </w:t>
      </w:r>
      <w:proofErr w:type="spellStart"/>
      <w:r w:rsidRPr="00D47583">
        <w:rPr>
          <w:rFonts w:ascii="Arial" w:hAnsi="Arial" w:cs="Arial"/>
          <w:color w:val="1A1A1A"/>
          <w:lang w:val="es-ES"/>
        </w:rPr>
        <w:t>celebrarà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la social del </w:t>
      </w:r>
      <w:proofErr w:type="spellStart"/>
      <w:r w:rsidRPr="00D47583">
        <w:rPr>
          <w:rFonts w:ascii="Arial" w:hAnsi="Arial" w:cs="Arial"/>
          <w:color w:val="1A1A1A"/>
          <w:lang w:val="es-ES"/>
        </w:rPr>
        <w:t>Montanha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Aran Club, </w:t>
      </w:r>
      <w:proofErr w:type="spellStart"/>
      <w:r w:rsidRPr="00D47583">
        <w:rPr>
          <w:rFonts w:ascii="Arial" w:hAnsi="Arial" w:cs="Arial"/>
          <w:color w:val="1A1A1A"/>
          <w:lang w:val="es-ES"/>
        </w:rPr>
        <w:t>paral·lelament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la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prova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del club Ainhoa ​​Ibarra. </w:t>
      </w:r>
      <w:proofErr w:type="spellStart"/>
      <w:r w:rsidRPr="00D47583">
        <w:rPr>
          <w:rFonts w:ascii="Arial" w:hAnsi="Arial" w:cs="Arial"/>
          <w:color w:val="1A1A1A"/>
          <w:lang w:val="es-ES"/>
        </w:rPr>
        <w:t>Dijous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18 </w:t>
      </w:r>
      <w:proofErr w:type="spellStart"/>
      <w:r w:rsidRPr="00D47583">
        <w:rPr>
          <w:rFonts w:ascii="Arial" w:hAnsi="Arial" w:cs="Arial"/>
          <w:color w:val="1A1A1A"/>
          <w:lang w:val="es-ES"/>
        </w:rPr>
        <w:t>serà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torn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</w:t>
      </w:r>
      <w:r w:rsidR="001E1CCF">
        <w:rPr>
          <w:rFonts w:ascii="Arial" w:hAnsi="Arial" w:cs="Arial"/>
          <w:color w:val="1A1A1A"/>
          <w:lang w:val="es-ES"/>
        </w:rPr>
        <w:t xml:space="preserve"> COPOS</w:t>
      </w:r>
      <w:r w:rsidRPr="00D47583">
        <w:rPr>
          <w:rFonts w:ascii="Arial" w:hAnsi="Arial" w:cs="Arial"/>
          <w:color w:val="1A1A1A"/>
          <w:lang w:val="es-ES"/>
        </w:rPr>
        <w:t xml:space="preserve"> i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divendres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19 es </w:t>
      </w:r>
      <w:proofErr w:type="spellStart"/>
      <w:r w:rsidRPr="00D47583">
        <w:rPr>
          <w:rFonts w:ascii="Arial" w:hAnsi="Arial" w:cs="Arial"/>
          <w:color w:val="1A1A1A"/>
          <w:lang w:val="es-ES"/>
        </w:rPr>
        <w:t>l'esdeveniment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social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Ski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-Camp Era </w:t>
      </w:r>
      <w:proofErr w:type="spellStart"/>
      <w:r w:rsidRPr="00D47583">
        <w:rPr>
          <w:rFonts w:ascii="Arial" w:hAnsi="Arial" w:cs="Arial"/>
          <w:color w:val="1A1A1A"/>
          <w:lang w:val="es-ES"/>
        </w:rPr>
        <w:t>Escola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. </w:t>
      </w:r>
      <w:proofErr w:type="spellStart"/>
      <w:r w:rsidRPr="00D47583">
        <w:rPr>
          <w:rFonts w:ascii="Arial" w:hAnsi="Arial" w:cs="Arial"/>
          <w:color w:val="1A1A1A"/>
          <w:lang w:val="es-ES"/>
        </w:rPr>
        <w:t>Dissabte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20 </w:t>
      </w:r>
      <w:proofErr w:type="spellStart"/>
      <w:r w:rsidRPr="00D47583">
        <w:rPr>
          <w:rFonts w:ascii="Arial" w:hAnsi="Arial" w:cs="Arial"/>
          <w:color w:val="1A1A1A"/>
          <w:lang w:val="es-ES"/>
        </w:rPr>
        <w:t>serà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el </w:t>
      </w:r>
      <w:proofErr w:type="spellStart"/>
      <w:r w:rsidRPr="00D47583">
        <w:rPr>
          <w:rFonts w:ascii="Arial" w:hAnsi="Arial" w:cs="Arial"/>
          <w:color w:val="1A1A1A"/>
          <w:lang w:val="es-ES"/>
        </w:rPr>
        <w:t>torn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la social del club CEVA i </w:t>
      </w:r>
      <w:proofErr w:type="gramStart"/>
      <w:r w:rsidRPr="00D47583">
        <w:rPr>
          <w:rFonts w:ascii="Arial" w:hAnsi="Arial" w:cs="Arial"/>
          <w:color w:val="1A1A1A"/>
          <w:lang w:val="es-ES"/>
        </w:rPr>
        <w:t>del Test</w:t>
      </w:r>
      <w:proofErr w:type="gram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d'Or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, una </w:t>
      </w:r>
      <w:proofErr w:type="spellStart"/>
      <w:r w:rsidRPr="00D47583">
        <w:rPr>
          <w:rFonts w:ascii="Arial" w:hAnsi="Arial" w:cs="Arial"/>
          <w:color w:val="1A1A1A"/>
          <w:lang w:val="es-ES"/>
        </w:rPr>
        <w:t>prova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d'esquí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alpí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guanyadors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dels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cursets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setmanals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d'Era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Escòla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. La social del CAEI </w:t>
      </w:r>
      <w:proofErr w:type="spellStart"/>
      <w:r w:rsidRPr="00D47583">
        <w:rPr>
          <w:rFonts w:ascii="Arial" w:hAnsi="Arial" w:cs="Arial"/>
          <w:color w:val="1A1A1A"/>
          <w:lang w:val="es-ES"/>
        </w:rPr>
        <w:t>posarà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</w:t>
      </w:r>
      <w:proofErr w:type="spellStart"/>
      <w:r w:rsidRPr="00D47583">
        <w:rPr>
          <w:rFonts w:ascii="Arial" w:hAnsi="Arial" w:cs="Arial"/>
          <w:color w:val="1A1A1A"/>
          <w:lang w:val="es-ES"/>
        </w:rPr>
        <w:t>punt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i final a les </w:t>
      </w:r>
      <w:proofErr w:type="spellStart"/>
      <w:r w:rsidRPr="00D47583">
        <w:rPr>
          <w:rFonts w:ascii="Arial" w:hAnsi="Arial" w:cs="Arial"/>
          <w:color w:val="1A1A1A"/>
          <w:lang w:val="es-ES"/>
        </w:rPr>
        <w:t>competicions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de </w:t>
      </w:r>
      <w:proofErr w:type="spellStart"/>
      <w:r w:rsidRPr="00D47583">
        <w:rPr>
          <w:rFonts w:ascii="Arial" w:hAnsi="Arial" w:cs="Arial"/>
          <w:color w:val="1A1A1A"/>
          <w:lang w:val="es-ES"/>
        </w:rPr>
        <w:t>Setmana</w:t>
      </w:r>
      <w:proofErr w:type="spellEnd"/>
      <w:r w:rsidRPr="00D47583">
        <w:rPr>
          <w:rFonts w:ascii="Arial" w:hAnsi="Arial" w:cs="Arial"/>
          <w:color w:val="1A1A1A"/>
          <w:lang w:val="es-ES"/>
        </w:rPr>
        <w:t xml:space="preserve"> Santa.</w:t>
      </w:r>
    </w:p>
    <w:p w14:paraId="1C96660D" w14:textId="77777777" w:rsidR="00D47583" w:rsidRPr="00D47583" w:rsidRDefault="00D47583" w:rsidP="00D47583">
      <w:pPr>
        <w:rPr>
          <w:rFonts w:ascii="Arial" w:hAnsi="Arial" w:cs="Arial"/>
          <w:color w:val="1A1A1A"/>
          <w:lang w:val="es-ES"/>
        </w:rPr>
      </w:pPr>
    </w:p>
    <w:p w14:paraId="7469F289" w14:textId="2C3F9931" w:rsidR="00D47583" w:rsidRPr="001E1CCF" w:rsidRDefault="00D47583">
      <w:pPr>
        <w:rPr>
          <w:rFonts w:ascii="Arial" w:hAnsi="Arial" w:cs="Arial"/>
          <w:b/>
          <w:color w:val="1A1A1A"/>
          <w:lang w:val="es-ES"/>
        </w:rPr>
      </w:pPr>
      <w:proofErr w:type="spellStart"/>
      <w:r w:rsidRPr="001E1CCF">
        <w:rPr>
          <w:rFonts w:ascii="Arial" w:hAnsi="Arial" w:cs="Arial"/>
          <w:b/>
          <w:color w:val="1A1A1A"/>
          <w:lang w:val="es-ES"/>
        </w:rPr>
        <w:t>Més</w:t>
      </w:r>
      <w:proofErr w:type="spellEnd"/>
      <w:r w:rsidRPr="001E1CCF">
        <w:rPr>
          <w:rFonts w:ascii="Arial" w:hAnsi="Arial" w:cs="Arial"/>
          <w:b/>
          <w:color w:val="1A1A1A"/>
          <w:lang w:val="es-ES"/>
        </w:rPr>
        <w:t xml:space="preserve"> </w:t>
      </w:r>
      <w:proofErr w:type="spellStart"/>
      <w:r w:rsidRPr="001E1CCF">
        <w:rPr>
          <w:rFonts w:ascii="Arial" w:hAnsi="Arial" w:cs="Arial"/>
          <w:b/>
          <w:color w:val="1A1A1A"/>
          <w:lang w:val="es-ES"/>
        </w:rPr>
        <w:t>informació</w:t>
      </w:r>
      <w:proofErr w:type="spellEnd"/>
      <w:r w:rsidRPr="001E1CCF">
        <w:rPr>
          <w:rFonts w:ascii="Arial" w:hAnsi="Arial" w:cs="Arial"/>
          <w:b/>
          <w:color w:val="1A1A1A"/>
          <w:lang w:val="es-ES"/>
        </w:rPr>
        <w:t xml:space="preserve"> </w:t>
      </w:r>
      <w:proofErr w:type="spellStart"/>
      <w:r w:rsidRPr="001E1CCF">
        <w:rPr>
          <w:rFonts w:ascii="Arial" w:hAnsi="Arial" w:cs="Arial"/>
          <w:b/>
          <w:color w:val="1A1A1A"/>
          <w:lang w:val="es-ES"/>
        </w:rPr>
        <w:t>Premsa</w:t>
      </w:r>
      <w:proofErr w:type="spellEnd"/>
      <w:r w:rsidRPr="001E1CCF">
        <w:rPr>
          <w:rFonts w:ascii="Arial" w:hAnsi="Arial" w:cs="Arial"/>
          <w:b/>
          <w:color w:val="1A1A1A"/>
          <w:lang w:val="es-ES"/>
        </w:rPr>
        <w:t>:</w:t>
      </w:r>
    </w:p>
    <w:p w14:paraId="47C92BDA" w14:textId="77777777" w:rsidR="00B853C3" w:rsidRPr="00F204D5" w:rsidRDefault="007222D9">
      <w:pPr>
        <w:rPr>
          <w:lang w:val="es-ES"/>
        </w:rPr>
      </w:pPr>
      <w:hyperlink r:id="rId13">
        <w:r w:rsidR="002D0869" w:rsidRPr="00F204D5">
          <w:rPr>
            <w:rStyle w:val="EnlacedeInternet"/>
            <w:rFonts w:ascii="Arial" w:hAnsi="Arial" w:cs="Arial"/>
            <w:color w:val="1A1A1A"/>
            <w:lang w:val="es-ES"/>
          </w:rPr>
          <w:t>prensa@baqueira.es</w:t>
        </w:r>
      </w:hyperlink>
      <w:r w:rsidR="002D0869" w:rsidRPr="00F204D5">
        <w:rPr>
          <w:rStyle w:val="EnlacedeInternet"/>
          <w:rFonts w:ascii="Arial" w:hAnsi="Arial" w:cs="Arial"/>
          <w:color w:val="1A1A1A"/>
          <w:lang w:val="es-ES"/>
        </w:rPr>
        <w:t xml:space="preserve"> </w:t>
      </w:r>
    </w:p>
    <w:p w14:paraId="0BA41BB9" w14:textId="77777777" w:rsidR="00B853C3" w:rsidRPr="00F204D5" w:rsidRDefault="007222D9">
      <w:pPr>
        <w:rPr>
          <w:lang w:val="es-ES"/>
        </w:rPr>
      </w:pPr>
      <w:hyperlink r:id="rId14">
        <w:r w:rsidR="002D0869" w:rsidRPr="00F204D5">
          <w:rPr>
            <w:rStyle w:val="EnlacedeInternet"/>
            <w:rFonts w:ascii="Arial" w:hAnsi="Arial" w:cs="Arial"/>
            <w:lang w:val="es-ES"/>
          </w:rPr>
          <w:t>www.baqueira.es</w:t>
        </w:r>
      </w:hyperlink>
    </w:p>
    <w:p w14:paraId="31C82D4C" w14:textId="77777777" w:rsidR="00B853C3" w:rsidRPr="00F204D5" w:rsidRDefault="002D0869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color w:val="1A1A1A"/>
          <w:lang w:val="es-ES"/>
        </w:rPr>
        <w:t>www.facebook.com/BaqueiraBeretEsqui</w:t>
      </w:r>
    </w:p>
    <w:p w14:paraId="677E9313" w14:textId="77777777" w:rsidR="00B853C3" w:rsidRPr="00F204D5" w:rsidRDefault="002D0869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color w:val="1A1A1A"/>
          <w:lang w:val="es-ES"/>
        </w:rPr>
        <w:t>www.twitter.com/baqueira_beret</w:t>
      </w:r>
    </w:p>
    <w:p w14:paraId="7DDD3144" w14:textId="77777777" w:rsidR="00B853C3" w:rsidRPr="00F204D5" w:rsidRDefault="002D0869" w:rsidP="00571FB5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color w:val="1A1A1A"/>
          <w:lang w:val="es-ES"/>
        </w:rPr>
        <w:t>@baqueira_beret</w:t>
      </w:r>
    </w:p>
    <w:sectPr w:rsidR="00B853C3" w:rsidRPr="00F204D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B685A" w14:textId="77777777" w:rsidR="007222D9" w:rsidRDefault="007222D9" w:rsidP="00647A96">
      <w:r>
        <w:separator/>
      </w:r>
    </w:p>
  </w:endnote>
  <w:endnote w:type="continuationSeparator" w:id="0">
    <w:p w14:paraId="265846BE" w14:textId="77777777" w:rsidR="007222D9" w:rsidRDefault="007222D9" w:rsidP="0064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roman"/>
    <w:pitch w:val="default"/>
  </w:font>
  <w:font w:name="DIN Next LT Pro Medium">
    <w:altName w:val="Cambria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7D320" w14:textId="77777777" w:rsidR="00647A96" w:rsidRDefault="00647A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5F955" w14:textId="77777777" w:rsidR="00647A96" w:rsidRDefault="00647A9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A9141" w14:textId="77777777" w:rsidR="00647A96" w:rsidRDefault="00647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D2F98" w14:textId="77777777" w:rsidR="007222D9" w:rsidRDefault="007222D9" w:rsidP="00647A96">
      <w:r>
        <w:separator/>
      </w:r>
    </w:p>
  </w:footnote>
  <w:footnote w:type="continuationSeparator" w:id="0">
    <w:p w14:paraId="68336677" w14:textId="77777777" w:rsidR="007222D9" w:rsidRDefault="007222D9" w:rsidP="00647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D036F" w14:textId="77777777" w:rsidR="00647A96" w:rsidRDefault="00647A96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CBF04" w14:textId="77777777" w:rsidR="00647A96" w:rsidRDefault="00647A96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6E0ED" w14:textId="77777777" w:rsidR="00647A96" w:rsidRDefault="00647A96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C3"/>
    <w:rsid w:val="000165D5"/>
    <w:rsid w:val="00050B77"/>
    <w:rsid w:val="000A22F9"/>
    <w:rsid w:val="000A3726"/>
    <w:rsid w:val="000C1612"/>
    <w:rsid w:val="000C7880"/>
    <w:rsid w:val="00131414"/>
    <w:rsid w:val="001E1CCF"/>
    <w:rsid w:val="002120CC"/>
    <w:rsid w:val="00235D11"/>
    <w:rsid w:val="002540BA"/>
    <w:rsid w:val="0026245E"/>
    <w:rsid w:val="0028338A"/>
    <w:rsid w:val="0028654B"/>
    <w:rsid w:val="002A626E"/>
    <w:rsid w:val="002C1480"/>
    <w:rsid w:val="002D0869"/>
    <w:rsid w:val="002E1F5A"/>
    <w:rsid w:val="00310303"/>
    <w:rsid w:val="0032410C"/>
    <w:rsid w:val="00343741"/>
    <w:rsid w:val="003A772E"/>
    <w:rsid w:val="003C7AEB"/>
    <w:rsid w:val="003D67FE"/>
    <w:rsid w:val="004002F5"/>
    <w:rsid w:val="00411462"/>
    <w:rsid w:val="00446B85"/>
    <w:rsid w:val="0046189F"/>
    <w:rsid w:val="004A2548"/>
    <w:rsid w:val="004B1B93"/>
    <w:rsid w:val="004C610E"/>
    <w:rsid w:val="005060F2"/>
    <w:rsid w:val="005216EA"/>
    <w:rsid w:val="00521904"/>
    <w:rsid w:val="00533231"/>
    <w:rsid w:val="00571FB5"/>
    <w:rsid w:val="005F736D"/>
    <w:rsid w:val="00624E51"/>
    <w:rsid w:val="0063323D"/>
    <w:rsid w:val="00647A96"/>
    <w:rsid w:val="00651C8D"/>
    <w:rsid w:val="006864E8"/>
    <w:rsid w:val="00697D34"/>
    <w:rsid w:val="006D54A9"/>
    <w:rsid w:val="007222D9"/>
    <w:rsid w:val="00757980"/>
    <w:rsid w:val="007A0462"/>
    <w:rsid w:val="007A2F12"/>
    <w:rsid w:val="007B0CA5"/>
    <w:rsid w:val="00840F47"/>
    <w:rsid w:val="00862EB4"/>
    <w:rsid w:val="008640F1"/>
    <w:rsid w:val="008778C7"/>
    <w:rsid w:val="008B0B80"/>
    <w:rsid w:val="00912F5E"/>
    <w:rsid w:val="009C7C7D"/>
    <w:rsid w:val="00A307F0"/>
    <w:rsid w:val="00A36FB1"/>
    <w:rsid w:val="00AC51A0"/>
    <w:rsid w:val="00AE6C12"/>
    <w:rsid w:val="00B567B4"/>
    <w:rsid w:val="00B57B1E"/>
    <w:rsid w:val="00B77C25"/>
    <w:rsid w:val="00B84466"/>
    <w:rsid w:val="00B853C3"/>
    <w:rsid w:val="00B950DD"/>
    <w:rsid w:val="00C1623F"/>
    <w:rsid w:val="00C61FB6"/>
    <w:rsid w:val="00C914D4"/>
    <w:rsid w:val="00CD0E88"/>
    <w:rsid w:val="00D4357D"/>
    <w:rsid w:val="00D47583"/>
    <w:rsid w:val="00D842C2"/>
    <w:rsid w:val="00DD0049"/>
    <w:rsid w:val="00DD2C29"/>
    <w:rsid w:val="00E258F9"/>
    <w:rsid w:val="00E43BBC"/>
    <w:rsid w:val="00E864CC"/>
    <w:rsid w:val="00F0710E"/>
    <w:rsid w:val="00F204D5"/>
    <w:rsid w:val="00F206B1"/>
    <w:rsid w:val="00F83F2F"/>
    <w:rsid w:val="00F90130"/>
    <w:rsid w:val="00FA3069"/>
    <w:rsid w:val="00FB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1B43E"/>
  <w15:docId w15:val="{B50BDCD3-EDEA-724C-8FFA-B595C60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customStyle="1" w:styleId="Fuentedeprrafopredeter2">
    <w:name w:val="Fuente de párrafo predeter.2"/>
    <w:qFormat/>
  </w:style>
  <w:style w:type="character" w:customStyle="1" w:styleId="Fuentedeprrafopredeter1">
    <w:name w:val="Fuente de párrafo predeter.1"/>
    <w:qFormat/>
  </w:style>
  <w:style w:type="character" w:customStyle="1" w:styleId="Absatz-Standardschriftart">
    <w:name w:val="Absatz-Standardschriftart"/>
    <w:qFormat/>
  </w:style>
  <w:style w:type="character" w:customStyle="1" w:styleId="WW-Fuentedeprrafopredeter">
    <w:name w:val="WW-Fuente de párrafo predeter."/>
    <w:qFormat/>
  </w:style>
  <w:style w:type="character" w:customStyle="1" w:styleId="WW-Fuentedeprrafopredeter1">
    <w:name w:val="WW-Fuente de párrafo predeter.1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Fuentedeprrafopredeter11">
    <w:name w:val="WW-Fuente de párrafo predeter.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z0">
    <w:name w:val="WW8Num1z0"/>
    <w:qFormat/>
    <w:rPr>
      <w:rFonts w:ascii="Wingdings 2" w:hAnsi="Wingdings 2" w:cs="OpenSymbol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2z0">
    <w:name w:val="WW8Num2z0"/>
    <w:qFormat/>
    <w:rPr>
      <w:rFonts w:ascii="Wingdings 2" w:hAnsi="Wingdings 2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character" w:customStyle="1" w:styleId="Ttulo2Car">
    <w:name w:val="Título 2 Car"/>
    <w:basedOn w:val="Fuentedeprrafopredeter"/>
    <w:link w:val="Encabezado2"/>
    <w:uiPriority w:val="9"/>
    <w:qFormat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customStyle="1" w:styleId="A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customStyle="1" w:styleId="apple-converted-space">
    <w:name w:val="apple-converted-space"/>
    <w:basedOn w:val="Fuentedeprrafopredeter"/>
    <w:qFormat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character" w:customStyle="1" w:styleId="Ttulo1Car">
    <w:name w:val="Título 1 Car"/>
    <w:basedOn w:val="Fuentedeprrafopredeter"/>
    <w:link w:val="Encabezado1"/>
    <w:uiPriority w:val="9"/>
    <w:qFormat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sz w:val="20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ncabezado3">
    <w:name w:val="Encabezado3"/>
    <w:basedOn w:val="Normal"/>
    <w:qFormat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qFormat/>
    <w:pPr>
      <w:keepNext/>
      <w:spacing w:before="240" w:after="120"/>
    </w:pPr>
  </w:style>
  <w:style w:type="paragraph" w:customStyle="1" w:styleId="Epgrafe1">
    <w:name w:val="Epígrafe1"/>
    <w:basedOn w:val="Normal"/>
    <w:qFormat/>
    <w:pPr>
      <w:suppressLineNumbers/>
      <w:spacing w:before="120" w:after="120"/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</w:style>
  <w:style w:type="paragraph" w:customStyle="1" w:styleId="Encabezado10">
    <w:name w:val="Encabezado1"/>
    <w:basedOn w:val="Normal"/>
    <w:qFormat/>
    <w:pPr>
      <w:keepNext/>
      <w:spacing w:before="240" w:after="120"/>
    </w:p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Encabezadodelatabla">
    <w:name w:val="Encabezado de la tabla"/>
    <w:basedOn w:val="Contenidodelatabla"/>
    <w:qFormat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qFormat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qFormat/>
    <w:rsid w:val="00A9477D"/>
    <w:pPr>
      <w:spacing w:line="241" w:lineRule="atLeast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0"/>
      <w:spacing w:beforeAutospacing="1" w:afterAutospacing="1"/>
    </w:pPr>
    <w:rPr>
      <w:sz w:val="24"/>
      <w:szCs w:val="24"/>
      <w:lang w:val="en-US" w:eastAsia="en-US"/>
    </w:rPr>
  </w:style>
  <w:style w:type="paragraph" w:customStyle="1" w:styleId="content">
    <w:name w:val="content"/>
    <w:basedOn w:val="Normal"/>
    <w:qFormat/>
    <w:rsid w:val="00595984"/>
    <w:pPr>
      <w:widowControl/>
      <w:suppressAutoHyphens w:val="0"/>
      <w:spacing w:beforeAutospacing="1" w:afterAutospacing="1"/>
    </w:pPr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647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A96"/>
    <w:rPr>
      <w:color w:val="00000A"/>
    </w:rPr>
  </w:style>
  <w:style w:type="character" w:styleId="Hipervnculo">
    <w:name w:val="Hyperlink"/>
    <w:basedOn w:val="Fuentedeprrafopredeter"/>
    <w:uiPriority w:val="99"/>
    <w:unhideWhenUsed/>
    <w:rsid w:val="00D4357D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28654B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rsid w:val="00DD0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yperlink" Target="mailto:prensa@baqueira.es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http://www.pyrenades.es/index.html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bit.ly/2UZIZrd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viajes.baqueira.es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://bit.ly/ski-service" TargetMode="External"/><Relationship Id="rId14" Type="http://schemas.openxmlformats.org/officeDocument/2006/relationships/hyperlink" Target="http://www.baqueira.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1020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Pep Casasayas Palà</cp:lastModifiedBy>
  <cp:revision>4</cp:revision>
  <cp:lastPrinted>2012-04-11T12:13:00Z</cp:lastPrinted>
  <dcterms:created xsi:type="dcterms:W3CDTF">2019-04-09T11:33:00Z</dcterms:created>
  <dcterms:modified xsi:type="dcterms:W3CDTF">2019-04-09T11:45:00Z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