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media/image1.jpeg" ContentType="image/jpeg"/>
  <Override PartName="/word/theme/theme1.xml" ContentType="application/vnd.openxmlformats-officedocument.theme+xml"/>
  <Override PartName="/word/styles.xml" ContentType="application/vnd.openxmlformats-officedocument.wordprocessingml.styl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rPr>
          <w:rFonts w:ascii="Arial" w:hAnsi="Arial" w:cs="Arial"/>
          <w:sz w:val="21"/>
          <w:szCs w:val="21"/>
          <w:lang w:val="es-ES"/>
        </w:rPr>
      </w:pPr>
      <w:r>
        <w:rPr>
          <w:rFonts w:cs="Arial" w:ascii="Arial" w:hAnsi="Arial"/>
          <w:sz w:val="21"/>
          <w:szCs w:val="21"/>
          <w:lang w:val="es-ES"/>
        </w:rPr>
        <w:drawing>
          <wp:anchor behindDoc="0" distT="0" distB="0" distL="0" distR="0" simplePos="0" locked="0" layoutInCell="1" allowOverlap="1" relativeHeight="2">
            <wp:simplePos x="0" y="0"/>
            <wp:positionH relativeFrom="column">
              <wp:posOffset>-4445</wp:posOffset>
            </wp:positionH>
            <wp:positionV relativeFrom="paragraph">
              <wp:posOffset>635</wp:posOffset>
            </wp:positionV>
            <wp:extent cx="1036320" cy="1045210"/>
            <wp:effectExtent l="0" t="0" r="0" b="0"/>
            <wp:wrapTopAndBottom/>
            <wp:docPr id="1"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
                    <pic:cNvPicPr>
                      <a:picLocks noChangeAspect="1" noChangeArrowheads="1"/>
                    </pic:cNvPicPr>
                  </pic:nvPicPr>
                  <pic:blipFill>
                    <a:blip r:embed="rId2"/>
                    <a:stretch>
                      <a:fillRect/>
                    </a:stretch>
                  </pic:blipFill>
                  <pic:spPr bwMode="auto">
                    <a:xfrm>
                      <a:off x="0" y="0"/>
                      <a:ext cx="1036320" cy="1045210"/>
                    </a:xfrm>
                    <a:prstGeom prst="rect">
                      <a:avLst/>
                    </a:prstGeom>
                  </pic:spPr>
                </pic:pic>
              </a:graphicData>
            </a:graphic>
          </wp:anchor>
        </w:drawing>
      </w:r>
    </w:p>
    <w:p>
      <w:pPr>
        <w:pStyle w:val="Normal"/>
        <w:rPr/>
      </w:pPr>
      <w:hyperlink r:id="rId3">
        <w:r>
          <w:rPr>
            <w:rStyle w:val="EnlacedeInternet"/>
            <w:rFonts w:cs="Arial" w:ascii="Arial" w:hAnsi="Arial"/>
            <w:sz w:val="21"/>
            <w:szCs w:val="21"/>
            <w:lang w:val="es-ES"/>
          </w:rPr>
          <w:t>prensa@baqueira.es</w:t>
        </w:r>
      </w:hyperlink>
    </w:p>
    <w:p>
      <w:pPr>
        <w:pStyle w:val="Normal"/>
        <w:rPr/>
      </w:pPr>
      <w:hyperlink r:id="rId4">
        <w:r>
          <w:rPr>
            <w:rStyle w:val="EnlacedeInternet"/>
            <w:rFonts w:cs="Arial" w:ascii="Arial" w:hAnsi="Arial"/>
            <w:sz w:val="21"/>
            <w:szCs w:val="21"/>
            <w:lang w:val="es-ES"/>
          </w:rPr>
          <w:t>www.baqueira.es</w:t>
        </w:r>
      </w:hyperlink>
    </w:p>
    <w:p>
      <w:pPr>
        <w:pStyle w:val="Normal"/>
        <w:rPr>
          <w:rFonts w:ascii="Arial" w:hAnsi="Arial" w:cs="Arial"/>
          <w:sz w:val="21"/>
          <w:szCs w:val="21"/>
          <w:lang w:val="es-ES"/>
        </w:rPr>
      </w:pPr>
      <w:r>
        <w:rPr>
          <w:rFonts w:cs="Arial" w:ascii="Arial" w:hAnsi="Arial"/>
          <w:sz w:val="21"/>
          <w:szCs w:val="21"/>
          <w:lang w:val="es-ES"/>
        </w:rPr>
      </w:r>
    </w:p>
    <w:p>
      <w:pPr>
        <w:pStyle w:val="Normal"/>
        <w:rPr>
          <w:rFonts w:ascii="Arial" w:hAnsi="Arial" w:cs="Arial"/>
          <w:sz w:val="21"/>
          <w:szCs w:val="21"/>
          <w:lang w:val="es-ES"/>
        </w:rPr>
      </w:pPr>
      <w:r>
        <w:rPr>
          <w:rFonts w:cs="Arial" w:ascii="Arial" w:hAnsi="Arial"/>
          <w:sz w:val="21"/>
          <w:szCs w:val="21"/>
          <w:lang w:val="es-ES"/>
        </w:rPr>
        <w:t>00 34 93 204 95 57</w:t>
      </w:r>
    </w:p>
    <w:p>
      <w:pPr>
        <w:pStyle w:val="Normal"/>
        <w:rPr>
          <w:rFonts w:ascii="Arial" w:hAnsi="Arial" w:cs="Arial"/>
          <w:sz w:val="21"/>
          <w:szCs w:val="21"/>
          <w:lang w:val="es-ES"/>
        </w:rPr>
      </w:pPr>
      <w:r>
        <w:rPr>
          <w:rFonts w:cs="Arial" w:ascii="Arial" w:hAnsi="Arial"/>
          <w:sz w:val="21"/>
          <w:szCs w:val="21"/>
          <w:lang w:val="es-ES"/>
        </w:rPr>
      </w:r>
    </w:p>
    <w:p>
      <w:pPr>
        <w:pStyle w:val="Normal"/>
        <w:rPr>
          <w:rFonts w:ascii="Arial" w:hAnsi="Arial" w:cs="Arial"/>
          <w:b/>
          <w:b/>
          <w:bCs/>
          <w:sz w:val="21"/>
          <w:szCs w:val="21"/>
          <w:lang w:val="es-ES"/>
        </w:rPr>
      </w:pPr>
      <w:r>
        <w:rPr>
          <w:rFonts w:cs="Arial" w:ascii="Arial" w:hAnsi="Arial"/>
          <w:b/>
          <w:bCs/>
          <w:sz w:val="21"/>
          <w:szCs w:val="21"/>
          <w:lang w:val="es-ES"/>
        </w:rPr>
        <w:t>Nota de prensa – 4 de abril de 2019</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b/>
          <w:b/>
          <w:color w:val="000000" w:themeColor="text1"/>
          <w:sz w:val="24"/>
          <w:szCs w:val="24"/>
          <w:u w:val="single"/>
          <w:lang w:val="es-ES"/>
        </w:rPr>
      </w:pPr>
      <w:r>
        <w:rPr>
          <w:rFonts w:cs="Arial" w:ascii="Arial" w:hAnsi="Arial"/>
          <w:b/>
          <w:color w:val="000000" w:themeColor="text1"/>
          <w:sz w:val="24"/>
          <w:szCs w:val="24"/>
          <w:u w:val="single"/>
          <w:lang w:val="es-ES"/>
        </w:rPr>
        <w:t>El mes de abril llega con 15 cm de nieve en Baqueira Beret</w:t>
      </w:r>
    </w:p>
    <w:p>
      <w:pPr>
        <w:pStyle w:val="Normal"/>
        <w:jc w:val="both"/>
        <w:rPr>
          <w:rFonts w:ascii="Calibri" w:hAnsi="Calibri" w:cs="Calibri"/>
          <w:color w:val="000000" w:themeColor="text1"/>
          <w:sz w:val="23"/>
          <w:szCs w:val="23"/>
          <w:shd w:fill="FFFFFF" w:val="clear"/>
          <w:lang w:val="es-US" w:eastAsia="en-US"/>
        </w:rPr>
      </w:pPr>
      <w:r>
        <w:rPr>
          <w:rFonts w:cs="Calibri" w:ascii="Calibri" w:hAnsi="Calibri"/>
          <w:color w:val="000000" w:themeColor="text1"/>
          <w:sz w:val="23"/>
          <w:szCs w:val="23"/>
          <w:shd w:fill="FFFFFF" w:val="clear"/>
          <w:lang w:val="es-US" w:eastAsia="en-US"/>
        </w:rPr>
      </w:r>
    </w:p>
    <w:p>
      <w:pPr>
        <w:pStyle w:val="Normal"/>
        <w:jc w:val="both"/>
        <w:rPr>
          <w:rFonts w:ascii="Arial" w:hAnsi="Arial" w:cs="Arial"/>
          <w:b/>
          <w:b/>
          <w:color w:val="000000" w:themeColor="text1"/>
          <w:lang w:val="es-ES"/>
        </w:rPr>
      </w:pPr>
      <w:r>
        <w:rPr>
          <w:rFonts w:cs="Arial" w:ascii="Arial" w:hAnsi="Arial"/>
          <w:b/>
          <w:color w:val="000000" w:themeColor="text1"/>
          <w:lang w:val="es-ES"/>
        </w:rPr>
        <w:t>Con el inicio del mes de abril han caído en la estación las primeras nevadas de la primavera. Para el próximo fin de semana la estación ofrecerá más de 100 km de pistas abiertos, si la meteorología lo permite, con unas condiciones que se prevén excepcionales y las cuatro áreas de Baqueira, Beret, Bonaigua y Baciver abiertas.</w:t>
      </w:r>
    </w:p>
    <w:p>
      <w:pPr>
        <w:pStyle w:val="Normal"/>
        <w:jc w:val="both"/>
        <w:rPr>
          <w:rFonts w:ascii="Arial" w:hAnsi="Arial" w:cs="Arial"/>
          <w:b/>
          <w:b/>
          <w:color w:val="000000" w:themeColor="text1"/>
          <w:lang w:val="es-ES"/>
        </w:rPr>
      </w:pPr>
      <w:r>
        <w:rPr>
          <w:rFonts w:cs="Arial" w:ascii="Arial" w:hAnsi="Arial"/>
          <w:b/>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Primavera y nevando. Tras las nevadas del miércoles 3 de abril, jornada en la que cayeron hasta 15 cm en cotas altas, la estación de Baqueira Beret ofrecerá unas condiciones inmejorables para disfrutar del esquí y snowboard durante el primer fin de semana de abril.</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widowControl/>
        <w:suppressAutoHyphens w:val="false"/>
        <w:jc w:val="both"/>
        <w:rPr>
          <w:rFonts w:ascii="Arial" w:hAnsi="Arial" w:cs="Arial"/>
          <w:color w:val="000000" w:themeColor="text1"/>
          <w:lang w:val="es-ES" w:eastAsia="en-US"/>
        </w:rPr>
      </w:pPr>
      <w:r>
        <w:rPr>
          <w:rFonts w:cs="Arial" w:ascii="Arial" w:hAnsi="Arial"/>
          <w:color w:val="000000" w:themeColor="text1"/>
          <w:lang w:val="es-ES" w:eastAsia="en-US"/>
        </w:rPr>
        <w:t xml:space="preserve">Si las condiciones meteorológicas acompañan, el sábado 6 y el domingo 7 la estación de la Val d’Aran y Valls d’Àneu abrirá al público 107 km de pistas, lo que se traducen en 79 pistas y 28 remontes en funcionamiento. Con una previsión de temperaturas invernales, los espesores de nieve en pistas serán de 85 a 165 cm. Los usuarios podrán disfrutar de 4 pistas verdes de iniciación, 34 azules, 32 rojas y 9 negras para los más expertos. Además, se podrá acceder a 1 telecabina, 14 telesillas, 7 cintas transportadores y 6 telesquí. Por otra parte, </w:t>
      </w:r>
      <w:r>
        <w:rPr>
          <w:rFonts w:cs="Arial" w:ascii="Arial" w:hAnsi="Arial"/>
          <w:color w:val="000000" w:themeColor="text1"/>
          <w:lang w:val="es-ES"/>
        </w:rPr>
        <w:t>el Snowpark Era Marmòta también estará abierto con su equipo de shapers trabajando para asegurar su perfecto estado.</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 xml:space="preserve">Estas instalaciones </w:t>
      </w:r>
      <w:bookmarkStart w:id="0" w:name="_GoBack"/>
      <w:bookmarkEnd w:id="0"/>
      <w:r>
        <w:rPr>
          <w:rFonts w:cs="Arial" w:ascii="Arial" w:hAnsi="Arial"/>
          <w:color w:val="000000" w:themeColor="text1"/>
          <w:lang w:val="es-ES"/>
        </w:rPr>
        <w:t>estarán disponibles a lo largo de las cuatro áreas de la estación: Baqueira, Beret, Bonaigua y Baciver. De esta manera, Bonaigua y Baqueira tendrán la mayoría sus pistas abiertas. Respecto a la nueva área del Baciver, que tanto éxito ha tenido entre los que la han esquiado, seguirá también activa tanto el telesquí Saumet como el que da nombre a esta zona. El Cap de Baciver, a 2.610 m, es el nuevo techo de la estación que ha permitido aumentar el desnivel esquiable hasta los 1.100 m y ofrecer 5 pistas rojas nuevas.</w:t>
      </w:r>
    </w:p>
    <w:p>
      <w:pPr>
        <w:pStyle w:val="Normal"/>
        <w:jc w:val="both"/>
        <w:rPr>
          <w:rFonts w:ascii="Arial" w:hAnsi="Arial" w:cs="Arial"/>
          <w:color w:val="000000" w:themeColor="text1"/>
          <w:lang w:val="es-ES"/>
        </w:rPr>
      </w:pPr>
      <w:r>
        <w:rPr>
          <w:rFonts w:cs="Arial" w:ascii="Arial" w:hAnsi="Arial"/>
          <w:color w:val="000000" w:themeColor="text1"/>
          <w:lang w:val="es-ES"/>
        </w:rPr>
      </w:r>
    </w:p>
    <w:p>
      <w:pPr>
        <w:pStyle w:val="Normal"/>
        <w:jc w:val="both"/>
        <w:rPr>
          <w:rFonts w:ascii="Arial" w:hAnsi="Arial" w:cs="Arial"/>
          <w:color w:val="000000" w:themeColor="text1"/>
          <w:lang w:val="es-ES"/>
        </w:rPr>
      </w:pPr>
      <w:r>
        <w:rPr>
          <w:rFonts w:cs="Arial" w:ascii="Arial" w:hAnsi="Arial"/>
          <w:color w:val="000000" w:themeColor="text1"/>
          <w:lang w:val="es-ES"/>
        </w:rPr>
        <w:t xml:space="preserve">Respecto a Beret, estarán abiertos los TSD Jesús Serra, TSD Dera Reina y el TQ Fernández-Ochoa. De esta manera se garantiza el disfrute de la estación en un área muy apreciada por los clientes y a la vez necesaria para los clubs que realizan sus entrenamientos y carreras sociales de fin de temporada en la zona habilitada para ello. </w:t>
      </w:r>
    </w:p>
    <w:p>
      <w:pPr>
        <w:pStyle w:val="Normal"/>
        <w:widowControl/>
        <w:suppressAutoHyphens w:val="false"/>
        <w:jc w:val="both"/>
        <w:rPr>
          <w:rFonts w:ascii="Arial" w:hAnsi="Arial" w:cs="Arial"/>
          <w:color w:val="000000"/>
          <w:lang w:val="es-ES" w:eastAsia="en-US"/>
        </w:rPr>
      </w:pPr>
      <w:r>
        <w:rPr>
          <w:rFonts w:cs="Arial" w:ascii="Arial" w:hAnsi="Arial"/>
          <w:color w:val="000000"/>
          <w:lang w:val="es-ES" w:eastAsia="en-US"/>
        </w:rPr>
      </w:r>
    </w:p>
    <w:p>
      <w:pPr>
        <w:pStyle w:val="Normal"/>
        <w:jc w:val="both"/>
        <w:rPr>
          <w:rFonts w:ascii="Arial" w:hAnsi="Arial" w:cs="Arial"/>
          <w:b/>
          <w:b/>
          <w:color w:val="000000" w:themeColor="text1"/>
          <w:lang w:val="es-ES"/>
        </w:rPr>
      </w:pPr>
      <w:r>
        <w:rPr>
          <w:rFonts w:cs="Arial" w:ascii="Arial" w:hAnsi="Arial"/>
          <w:b/>
          <w:color w:val="000000" w:themeColor="text1"/>
          <w:lang w:val="es-ES"/>
        </w:rPr>
        <w:t>Agenda</w:t>
      </w:r>
    </w:p>
    <w:p>
      <w:pPr>
        <w:pStyle w:val="Normal"/>
        <w:jc w:val="both"/>
        <w:rPr>
          <w:rFonts w:ascii="Arial" w:hAnsi="Arial" w:cs="Arial"/>
          <w:color w:val="000000" w:themeColor="text1"/>
          <w:u w:val="single"/>
          <w:lang w:val="es-ES"/>
        </w:rPr>
      </w:pPr>
      <w:r>
        <w:rPr>
          <w:rFonts w:cs="Arial" w:ascii="Arial" w:hAnsi="Arial"/>
          <w:color w:val="000000" w:themeColor="text1"/>
          <w:u w:val="single"/>
          <w:lang w:val="es-ES"/>
        </w:rPr>
      </w:r>
    </w:p>
    <w:p>
      <w:pPr>
        <w:pStyle w:val="Normal"/>
        <w:jc w:val="both"/>
        <w:rPr>
          <w:rFonts w:ascii="Arial" w:hAnsi="Arial" w:cs="Arial"/>
          <w:color w:val="000000" w:themeColor="text1"/>
          <w:u w:val="single"/>
          <w:lang w:val="es-ES"/>
        </w:rPr>
      </w:pPr>
      <w:r>
        <w:rPr>
          <w:rFonts w:cs="Arial" w:ascii="Arial" w:hAnsi="Arial"/>
          <w:color w:val="000000" w:themeColor="text1"/>
          <w:u w:val="single"/>
          <w:lang w:val="es-ES"/>
        </w:rPr>
        <w:t>5 y 6 de abril – Esquí alpino y snowboard adaptado</w:t>
      </w:r>
    </w:p>
    <w:p>
      <w:pPr>
        <w:pStyle w:val="Normal"/>
        <w:jc w:val="both"/>
        <w:rPr>
          <w:rFonts w:ascii="Arial" w:hAnsi="Arial" w:cs="Arial"/>
          <w:color w:val="000000" w:themeColor="text1"/>
          <w:lang w:val="es-ES"/>
        </w:rPr>
      </w:pPr>
      <w:r>
        <w:rPr>
          <w:rFonts w:cs="Arial" w:ascii="Arial" w:hAnsi="Arial"/>
          <w:color w:val="000000" w:themeColor="text1"/>
          <w:lang w:val="es-ES"/>
        </w:rPr>
        <w:t>El próximo fin de semana, el Stadium de Beret será el escenario de la competición Trofeo Fundación Jesús Serra de esquí alpino y snowboard adaptado.</w:t>
      </w:r>
    </w:p>
    <w:p>
      <w:pPr>
        <w:pStyle w:val="Normal"/>
        <w:jc w:val="both"/>
        <w:rPr>
          <w:rFonts w:ascii="Arial" w:hAnsi="Arial" w:cs="Arial"/>
          <w:color w:val="00B050"/>
          <w:lang w:val="es-ES"/>
        </w:rPr>
      </w:pPr>
      <w:r>
        <w:rPr>
          <w:rFonts w:cs="Arial" w:ascii="Arial" w:hAnsi="Arial"/>
          <w:color w:val="00B050"/>
          <w:lang w:val="es-ES"/>
        </w:rPr>
      </w:r>
    </w:p>
    <w:p>
      <w:pPr>
        <w:pStyle w:val="Normal"/>
        <w:rPr>
          <w:rFonts w:ascii="Arial" w:hAnsi="Arial" w:cs="Arial"/>
          <w:b/>
          <w:b/>
          <w:color w:val="1A1A1A"/>
          <w:lang w:val="es-ES"/>
        </w:rPr>
      </w:pPr>
      <w:r>
        <w:rPr>
          <w:rFonts w:cs="Arial" w:ascii="Arial" w:hAnsi="Arial"/>
          <w:b/>
          <w:color w:val="1A1A1A"/>
          <w:lang w:val="es-ES"/>
        </w:rPr>
      </w:r>
    </w:p>
    <w:p>
      <w:pPr>
        <w:pStyle w:val="Normal"/>
        <w:rPr>
          <w:rFonts w:ascii="Arial" w:hAnsi="Arial" w:cs="Arial"/>
          <w:color w:val="1A1A1A"/>
          <w:lang w:val="es-ES"/>
        </w:rPr>
      </w:pPr>
      <w:r>
        <w:rPr>
          <w:rFonts w:cs="Arial" w:ascii="Arial" w:hAnsi="Arial"/>
          <w:b/>
          <w:color w:val="1A1A1A"/>
          <w:lang w:val="es-ES"/>
        </w:rPr>
        <w:t>Más información Prensa</w:t>
      </w:r>
      <w:r>
        <w:rPr>
          <w:rFonts w:cs="Arial" w:ascii="Arial" w:hAnsi="Arial"/>
          <w:color w:val="1A1A1A"/>
          <w:lang w:val="es-ES"/>
        </w:rPr>
        <w:t>:</w:t>
      </w:r>
    </w:p>
    <w:p>
      <w:pPr>
        <w:pStyle w:val="Normal"/>
        <w:rPr/>
      </w:pPr>
      <w:hyperlink r:id="rId5">
        <w:r>
          <w:rPr>
            <w:rStyle w:val="EnlacedeInternet"/>
            <w:rFonts w:cs="Arial" w:ascii="Arial" w:hAnsi="Arial"/>
            <w:color w:val="1A1A1A"/>
            <w:lang w:val="es-ES"/>
          </w:rPr>
          <w:t>prensa@baqueira.es</w:t>
        </w:r>
      </w:hyperlink>
    </w:p>
    <w:p>
      <w:pPr>
        <w:pStyle w:val="Normal"/>
        <w:rPr/>
      </w:pPr>
      <w:hyperlink r:id="rId6">
        <w:r>
          <w:rPr>
            <w:rStyle w:val="EnlacedeInternet"/>
            <w:rFonts w:cs="Arial" w:ascii="Arial" w:hAnsi="Arial"/>
            <w:lang w:val="es-ES"/>
          </w:rPr>
          <w:t>www.baqueira.es</w:t>
        </w:r>
      </w:hyperlink>
    </w:p>
    <w:p>
      <w:pPr>
        <w:pStyle w:val="Normal"/>
        <w:rPr>
          <w:rFonts w:ascii="Arial" w:hAnsi="Arial" w:cs="Arial"/>
          <w:color w:val="1A1A1A"/>
          <w:lang w:val="es-ES"/>
        </w:rPr>
      </w:pPr>
      <w:r>
        <w:rPr>
          <w:rFonts w:cs="Arial" w:ascii="Arial" w:hAnsi="Arial"/>
          <w:color w:val="1A1A1A"/>
          <w:lang w:val="es-ES"/>
        </w:rPr>
        <w:t>www.facebook.com/BaqueiraBeretEsqui</w:t>
      </w:r>
    </w:p>
    <w:p>
      <w:pPr>
        <w:pStyle w:val="Normal"/>
        <w:rPr>
          <w:rFonts w:ascii="Arial" w:hAnsi="Arial" w:cs="Arial"/>
          <w:color w:val="1A1A1A"/>
          <w:lang w:val="es-ES"/>
        </w:rPr>
      </w:pPr>
      <w:r>
        <w:rPr>
          <w:rFonts w:cs="Arial" w:ascii="Arial" w:hAnsi="Arial"/>
          <w:color w:val="1A1A1A"/>
          <w:lang w:val="es-ES"/>
        </w:rPr>
        <w:t>www.twitter.com/baqueira_beret</w:t>
      </w:r>
    </w:p>
    <w:p>
      <w:pPr>
        <w:pStyle w:val="Normal"/>
        <w:rPr>
          <w:rFonts w:ascii="Arial" w:hAnsi="Arial" w:cs="Arial"/>
          <w:color w:val="1A1A1A"/>
          <w:lang w:val="es-ES"/>
        </w:rPr>
      </w:pPr>
      <w:r>
        <w:rPr>
          <w:rFonts w:cs="Arial" w:ascii="Arial" w:hAnsi="Arial"/>
          <w:color w:val="1A1A1A"/>
          <w:lang w:val="es-ES"/>
        </w:rPr>
        <w:t>@baqueira_beret</w:t>
      </w:r>
    </w:p>
    <w:p>
      <w:pPr>
        <w:pStyle w:val="Normal"/>
        <w:suppressAutoHyphens w:val="false"/>
        <w:rPr/>
      </w:pPr>
      <w:r>
        <w:rPr/>
      </w:r>
    </w:p>
    <w:sectPr>
      <w:headerReference w:type="default" r:id="rId7"/>
      <w:footerReference w:type="default" r:id="rId8"/>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Wingdings 2">
    <w:charset w:val="01"/>
    <w:family w:val="roman"/>
    <w:pitch w:val="variable"/>
  </w:font>
  <w:font w:name="OpenSymbol">
    <w:altName w:val="Arial Unicode MS"/>
    <w:charset w:val="01"/>
    <w:family w:val="roman"/>
    <w:pitch w:val="variable"/>
  </w:font>
  <w:font w:name="Calibri">
    <w:charset w:val="01"/>
    <w:family w:val="roman"/>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cera"/>
      <w:keepNext w:val="true"/>
      <w:spacing w:before="240" w:after="120"/>
      <w:rPr/>
    </w:pPr>
    <w:r>
      <w:rPr/>
    </w:r>
  </w:p>
</w:hdr>
</file>

<file path=word/settings.xml><?xml version="1.0" encoding="utf-8"?>
<w:settings xmlns:w="http://schemas.openxmlformats.org/wordprocessingml/2006/main">
  <w:zoom w:percent="130"/>
  <w:displayBackgroundShape/>
  <w:embedSystemFonts/>
  <w:defaultTabStop w:val="720"/>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es-ES_tradn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en-GB" w:eastAsia="es-ES" w:bidi="ar-SA"/>
      </w:rPr>
    </w:rPrDefault>
    <w:pPrDefault>
      <w:pPr/>
    </w:pPrDefault>
  </w:docDefaults>
  <w:latentStyles w:defLockedState="0" w:defUIPriority="99" w:defSemiHidden="0" w:defUnhideWhenUsed="0" w:defQFormat="0" w:count="382">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character" w:styleId="DefaultParagraphFont" w:default="1">
    <w:name w:val="Default Paragraph Font"/>
    <w:uiPriority w:val="1"/>
    <w:semiHidden/>
    <w:unhideWhenUsed/>
    <w:qFormat/>
    <w:rPr/>
  </w:style>
  <w:style w:type="character" w:styleId="Fuentedeprrafopredeter2" w:customStyle="1">
    <w:name w:val="Fuente de párrafo predeter.2"/>
    <w:qFormat/>
    <w:rPr/>
  </w:style>
  <w:style w:type="character" w:styleId="Fuentedeprrafopredeter1" w:customStyle="1">
    <w:name w:val="Fuente de párrafo predeter.1"/>
    <w:qFormat/>
    <w:rPr/>
  </w:style>
  <w:style w:type="character" w:styleId="AbsatzStandardschriftart" w:customStyle="1">
    <w:name w:val="Absatz-Standardschriftart"/>
    <w:qFormat/>
    <w:rPr/>
  </w:style>
  <w:style w:type="character" w:styleId="WWFuentedeprrafopredeter" w:customStyle="1">
    <w:name w:val="WW-Fuente de párrafo predeter."/>
    <w:qFormat/>
    <w:rPr/>
  </w:style>
  <w:style w:type="character" w:styleId="WWFuentedeprrafopredeter1" w:customStyle="1">
    <w:name w:val="WW-Fuente de párrafo predeter.1"/>
    <w:qFormat/>
    <w:rPr/>
  </w:style>
  <w:style w:type="character" w:styleId="WWAbsatzStandardschriftart" w:customStyle="1">
    <w:name w:val="WW-Absatz-Standardschriftart"/>
    <w:qFormat/>
    <w:rPr/>
  </w:style>
  <w:style w:type="character" w:styleId="WWAbsatzStandardschriftart1" w:customStyle="1">
    <w:name w:val="WW-Absatz-Standardschriftart1"/>
    <w:qFormat/>
    <w:rPr/>
  </w:style>
  <w:style w:type="character" w:styleId="WWAbsatzStandardschriftart11" w:customStyle="1">
    <w:name w:val="WW-Absatz-Standardschriftart11"/>
    <w:qFormat/>
    <w:rPr/>
  </w:style>
  <w:style w:type="character" w:styleId="WWAbsatzStandardschriftart111" w:customStyle="1">
    <w:name w:val="WW-Absatz-Standardschriftart111"/>
    <w:qFormat/>
    <w:rPr/>
  </w:style>
  <w:style w:type="character" w:styleId="WWAbsatzStandardschriftart1111" w:customStyle="1">
    <w:name w:val="WW-Absatz-Standardschriftart1111"/>
    <w:qFormat/>
    <w:rPr/>
  </w:style>
  <w:style w:type="character" w:styleId="WWAbsatzStandardschriftart11111" w:customStyle="1">
    <w:name w:val="WW-Absatz-Standardschriftart11111"/>
    <w:qFormat/>
    <w:rPr/>
  </w:style>
  <w:style w:type="character" w:styleId="WWAbsatzStandardschriftart111111" w:customStyle="1">
    <w:name w:val="WW-Absatz-Standardschriftart111111"/>
    <w:qFormat/>
    <w:rPr/>
  </w:style>
  <w:style w:type="character" w:styleId="WWAbsatzStandardschriftart1111111" w:customStyle="1">
    <w:name w:val="WW-Absatz-Standardschriftart1111111"/>
    <w:qFormat/>
    <w:rPr/>
  </w:style>
  <w:style w:type="character" w:styleId="WWAbsatzStandardschriftart11111111" w:customStyle="1">
    <w:name w:val="WW-Absatz-Standardschriftart11111111"/>
    <w:qFormat/>
    <w:rPr/>
  </w:style>
  <w:style w:type="character" w:styleId="WWFuentedeprrafopredeter11" w:customStyle="1">
    <w:name w:val="WW-Fuente de párrafo predeter.11"/>
    <w:qFormat/>
    <w:rPr/>
  </w:style>
  <w:style w:type="character" w:styleId="WWAbsatzStandardschriftart111111111" w:customStyle="1">
    <w:name w:val="WW-Absatz-Standardschriftart111111111"/>
    <w:qFormat/>
    <w:rPr/>
  </w:style>
  <w:style w:type="character" w:styleId="WWAbsatzStandardschriftart1111111111" w:customStyle="1">
    <w:name w:val="WW-Absatz-Standardschriftart1111111111"/>
    <w:qFormat/>
    <w:rPr/>
  </w:style>
  <w:style w:type="character" w:styleId="WWAbsatzStandardschriftart11111111111" w:customStyle="1">
    <w:name w:val="WW-Absatz-Standardschriftart11111111111"/>
    <w:qFormat/>
    <w:rPr/>
  </w:style>
  <w:style w:type="character" w:styleId="WWAbsatzStandardschriftart111111111111" w:customStyle="1">
    <w:name w:val="WW-Absatz-Standardschriftart111111111111"/>
    <w:qFormat/>
    <w:rPr/>
  </w:style>
  <w:style w:type="character" w:styleId="WW8Num1z0" w:customStyle="1">
    <w:name w:val="WW8Num1z0"/>
    <w:qFormat/>
    <w:rPr>
      <w:rFonts w:ascii="Wingdings 2" w:hAnsi="Wingdings 2" w:cs="OpenSymbol"/>
    </w:rPr>
  </w:style>
  <w:style w:type="character" w:styleId="WW8Num1z1" w:customStyle="1">
    <w:name w:val="WW8Num1z1"/>
    <w:qFormat/>
    <w:rPr>
      <w:rFonts w:ascii="OpenSymbol" w:hAnsi="OpenSymbol" w:cs="OpenSymbol"/>
    </w:rPr>
  </w:style>
  <w:style w:type="character" w:styleId="WW8Num2z0" w:customStyle="1">
    <w:name w:val="WW8Num2z0"/>
    <w:qFormat/>
    <w:rPr>
      <w:rFonts w:ascii="Wingdings 2" w:hAnsi="Wingdings 2" w:cs="OpenSymbol"/>
    </w:rPr>
  </w:style>
  <w:style w:type="character" w:styleId="WW8Num2z1" w:customStyle="1">
    <w:name w:val="WW8Num2z1"/>
    <w:qFormat/>
    <w:rPr>
      <w:rFonts w:ascii="OpenSymbol" w:hAnsi="OpenSymbol" w:cs="OpenSymbol"/>
    </w:rPr>
  </w:style>
  <w:style w:type="character" w:styleId="WWAbsatzStandardschriftart1111111111111" w:customStyle="1">
    <w:name w:val="WW-Absatz-Standardschriftart1111111111111"/>
    <w:qFormat/>
    <w:rPr/>
  </w:style>
  <w:style w:type="character" w:styleId="WWAbsatzStandardschriftart11111111111111" w:customStyle="1">
    <w:name w:val="WW-Absatz-Standardschriftart11111111111111"/>
    <w:qFormat/>
    <w:rPr/>
  </w:style>
  <w:style w:type="character" w:styleId="WWAbsatzStandardschriftart111111111111111" w:customStyle="1">
    <w:name w:val="WW-Absatz-Standardschriftart111111111111111"/>
    <w:qFormat/>
    <w:rPr/>
  </w:style>
  <w:style w:type="character" w:styleId="WWAbsatzStandardschriftart1111111111111111" w:customStyle="1">
    <w:name w:val="WW-Absatz-Standardschriftart1111111111111111"/>
    <w:qFormat/>
    <w:rPr/>
  </w:style>
  <w:style w:type="character" w:styleId="WWAbsatzStandardschriftart11111111111111111" w:customStyle="1">
    <w:name w:val="WW-Absatz-Standardschriftart11111111111111111"/>
    <w:qFormat/>
    <w:rPr/>
  </w:style>
  <w:style w:type="character" w:styleId="WWAbsatzStandardschriftart111111111111111111" w:customStyle="1">
    <w:name w:val="WW-Absatz-Standardschriftart111111111111111111"/>
    <w:qFormat/>
    <w:rPr/>
  </w:style>
  <w:style w:type="character" w:styleId="WWAbsatzStandardschriftart1111111111111111111" w:customStyle="1">
    <w:name w:val="WW-Absatz-Standardschriftart1111111111111111111"/>
    <w:qFormat/>
    <w:rPr/>
  </w:style>
  <w:style w:type="character" w:styleId="WWAbsatzStandardschriftart11111111111111111111" w:customStyle="1">
    <w:name w:val="WW-Absatz-Standardschriftart11111111111111111111"/>
    <w:qFormat/>
    <w:rPr/>
  </w:style>
  <w:style w:type="character" w:styleId="WWAbsatzStandardschriftart111111111111111111111" w:customStyle="1">
    <w:name w:val="WW-Absatz-Standardschriftart111111111111111111111"/>
    <w:qFormat/>
    <w:rPr/>
  </w:style>
  <w:style w:type="character" w:styleId="WWAbsatzStandardschriftart1111111111111111111111" w:customStyle="1">
    <w:name w:val="WW-Absatz-Standardschriftart1111111111111111111111"/>
    <w:qFormat/>
    <w:rPr/>
  </w:style>
  <w:style w:type="character" w:styleId="WWAbsatzStandardschriftart11111111111111111111111" w:customStyle="1">
    <w:name w:val="WW-Absatz-Standardschriftart11111111111111111111111"/>
    <w:qFormat/>
    <w:rPr/>
  </w:style>
  <w:style w:type="character" w:styleId="WWAbsatzStandardschriftart111111111111111111111111" w:customStyle="1">
    <w:name w:val="WW-Absatz-Standardschriftart111111111111111111111111"/>
    <w:qFormat/>
    <w:rPr/>
  </w:style>
  <w:style w:type="character" w:styleId="WWAbsatzStandardschriftart1111111111111111111111111" w:customStyle="1">
    <w:name w:val="WW-Absatz-Standardschriftart1111111111111111111111111"/>
    <w:qFormat/>
    <w:rPr/>
  </w:style>
  <w:style w:type="character" w:styleId="WWAbsatzStandardschriftart11111111111111111111111111" w:customStyle="1">
    <w:name w:val="WW-Absatz-Standardschriftart11111111111111111111111111"/>
    <w:qFormat/>
    <w:rPr/>
  </w:style>
  <w:style w:type="character" w:styleId="WWAbsatzStandardschriftart111111111111111111111111111" w:customStyle="1">
    <w:name w:val="WW-Absatz-Standardschriftart111111111111111111111111111"/>
    <w:qFormat/>
    <w:rPr/>
  </w:style>
  <w:style w:type="character" w:styleId="WWAbsatzStandardschriftart1111111111111111111111111111" w:customStyle="1">
    <w:name w:val="WW-Absatz-Standardschriftart1111111111111111111111111111"/>
    <w:qFormat/>
    <w:rPr/>
  </w:style>
  <w:style w:type="character" w:styleId="WWAbsatzStandardschriftart11111111111111111111111111111" w:customStyle="1">
    <w:name w:val="WW-Absatz-Standardschriftart11111111111111111111111111111"/>
    <w:qFormat/>
    <w:rPr/>
  </w:style>
  <w:style w:type="character" w:styleId="WWAbsatzStandardschriftart111111111111111111111111111111" w:customStyle="1">
    <w:name w:val="WW-Absatz-Standardschriftart111111111111111111111111111111"/>
    <w:qFormat/>
    <w:rPr/>
  </w:style>
  <w:style w:type="character" w:styleId="WWAbsatzStandardschriftart1111111111111111111111111111111" w:customStyle="1">
    <w:name w:val="WW-Absatz-Standardschriftart1111111111111111111111111111111"/>
    <w:qFormat/>
    <w:rPr/>
  </w:style>
  <w:style w:type="character" w:styleId="WWAbsatzStandardschriftart11111111111111111111111111111111" w:customStyle="1">
    <w:name w:val="WW-Absatz-Standardschriftart11111111111111111111111111111111"/>
    <w:qFormat/>
    <w:rPr/>
  </w:style>
  <w:style w:type="character" w:styleId="WWAbsatzStandardschriftart111111111111111111111111111111111" w:customStyle="1">
    <w:name w:val="WW-Absatz-Standardschriftart111111111111111111111111111111111"/>
    <w:qFormat/>
    <w:rPr/>
  </w:style>
  <w:style w:type="character" w:styleId="WWAbsatzStandardschriftart1111111111111111111111111111111111" w:customStyle="1">
    <w:name w:val="WW-Absatz-Standardschriftart1111111111111111111111111111111111"/>
    <w:qFormat/>
    <w:rPr/>
  </w:style>
  <w:style w:type="character" w:styleId="Vietas" w:customStyle="1">
    <w:name w:val="Viñetas"/>
    <w:qFormat/>
    <w:rPr>
      <w:rFonts w:ascii="OpenSymbol" w:hAnsi="OpenSymbol" w:eastAsia="OpenSymbol" w:cs="OpenSymbol"/>
    </w:rPr>
  </w:style>
  <w:style w:type="character" w:styleId="FollowedHyperlink">
    <w:name w:val="FollowedHyperlink"/>
    <w:basedOn w:val="DefaultParagraphFont"/>
    <w:uiPriority w:val="99"/>
    <w:semiHidden/>
    <w:unhideWhenUsed/>
    <w:qFormat/>
    <w:rsid w:val="008513b7"/>
    <w:rPr>
      <w:color w:val="800080"/>
      <w:u w:val="single"/>
    </w:rPr>
  </w:style>
  <w:style w:type="character" w:styleId="EnlacedeInternet">
    <w:name w:val="Enlace de Internet"/>
    <w:basedOn w:val="DefaultParagraphFont"/>
    <w:uiPriority w:val="99"/>
    <w:unhideWhenUsed/>
    <w:rsid w:val="00550db1"/>
    <w:rPr>
      <w:color w:val="0000FF" w:themeColor="hyperlink"/>
      <w:u w:val="single"/>
    </w:rPr>
  </w:style>
  <w:style w:type="character" w:styleId="Ttulo2Car" w:customStyle="1">
    <w:name w:val="Título 2 Car"/>
    <w:basedOn w:val="DefaultParagraphFont"/>
    <w:link w:val="Encabezado2"/>
    <w:uiPriority w:val="9"/>
    <w:qFormat/>
    <w:rsid w:val="00c06328"/>
    <w:rPr>
      <w:rFonts w:ascii="Calibri" w:hAnsi="Calibri"/>
      <w:b/>
      <w:bCs/>
      <w:color w:val="4F81BD"/>
      <w:sz w:val="26"/>
      <w:szCs w:val="26"/>
      <w:lang w:val="es-ES" w:eastAsia="ja-JP"/>
    </w:rPr>
  </w:style>
  <w:style w:type="character" w:styleId="A1" w:customStyle="1">
    <w:name w:val="A1"/>
    <w:uiPriority w:val="99"/>
    <w:qFormat/>
    <w:rsid w:val="001b5bd5"/>
    <w:rPr>
      <w:rFonts w:cs="DIN Next LT Pro Medium"/>
      <w:color w:val="36B3BD"/>
      <w:sz w:val="16"/>
      <w:szCs w:val="16"/>
    </w:rPr>
  </w:style>
  <w:style w:type="character" w:styleId="PiedepginaCar" w:customStyle="1">
    <w:name w:val="Pie de página Car"/>
    <w:basedOn w:val="DefaultParagraphFont"/>
    <w:link w:val="Piedepgina"/>
    <w:uiPriority w:val="99"/>
    <w:qFormat/>
    <w:rsid w:val="005a68de"/>
    <w:rPr>
      <w:color w:val="00000A"/>
    </w:rPr>
  </w:style>
  <w:style w:type="character" w:styleId="Mencinsinresolver1" w:customStyle="1">
    <w:name w:val="Mención sin resolver1"/>
    <w:basedOn w:val="DefaultParagraphFont"/>
    <w:uiPriority w:val="99"/>
    <w:semiHidden/>
    <w:unhideWhenUsed/>
    <w:qFormat/>
    <w:rsid w:val="0013603b"/>
    <w:rPr>
      <w:color w:val="808080"/>
      <w:shd w:fill="E6E6E6" w:val="clear"/>
    </w:rPr>
  </w:style>
  <w:style w:type="character" w:styleId="Mencinsinresolver2" w:customStyle="1">
    <w:name w:val="Mención sin resolver2"/>
    <w:basedOn w:val="DefaultParagraphFont"/>
    <w:uiPriority w:val="99"/>
    <w:semiHidden/>
    <w:unhideWhenUsed/>
    <w:qFormat/>
    <w:rsid w:val="00321ce0"/>
    <w:rPr>
      <w:color w:val="605E5C"/>
      <w:shd w:fill="E1DFDD" w:val="clear"/>
    </w:rPr>
  </w:style>
  <w:style w:type="character" w:styleId="Annotationreference">
    <w:name w:val="annotation reference"/>
    <w:basedOn w:val="DefaultParagraphFont"/>
    <w:uiPriority w:val="99"/>
    <w:semiHidden/>
    <w:unhideWhenUsed/>
    <w:qFormat/>
    <w:rsid w:val="00692a99"/>
    <w:rPr>
      <w:sz w:val="16"/>
      <w:szCs w:val="16"/>
    </w:rPr>
  </w:style>
  <w:style w:type="character" w:styleId="TextocomentarioCar" w:customStyle="1">
    <w:name w:val="Texto comentario Car"/>
    <w:basedOn w:val="DefaultParagraphFont"/>
    <w:link w:val="Textocomentario"/>
    <w:uiPriority w:val="99"/>
    <w:semiHidden/>
    <w:qFormat/>
    <w:rsid w:val="00692a99"/>
    <w:rPr>
      <w:color w:val="00000A"/>
    </w:rPr>
  </w:style>
  <w:style w:type="character" w:styleId="AsuntodelcomentarioCar" w:customStyle="1">
    <w:name w:val="Asunto del comentario Car"/>
    <w:basedOn w:val="TextocomentarioCar"/>
    <w:link w:val="Asuntodelcomentario"/>
    <w:uiPriority w:val="99"/>
    <w:semiHidden/>
    <w:qFormat/>
    <w:rsid w:val="00692a99"/>
    <w:rPr>
      <w:b/>
      <w:bCs/>
      <w:color w:val="00000A"/>
    </w:rPr>
  </w:style>
  <w:style w:type="character" w:styleId="TextodegloboCar" w:customStyle="1">
    <w:name w:val="Texto de globo Car"/>
    <w:basedOn w:val="DefaultParagraphFont"/>
    <w:link w:val="Textodeglobo"/>
    <w:uiPriority w:val="99"/>
    <w:semiHidden/>
    <w:qFormat/>
    <w:rsid w:val="00692a99"/>
    <w:rPr>
      <w:color w:val="00000A"/>
      <w:sz w:val="18"/>
      <w:szCs w:val="18"/>
    </w:rPr>
  </w:style>
  <w:style w:type="character" w:styleId="Appleconvertedspace" w:customStyle="1">
    <w:name w:val="apple-converted-space"/>
    <w:basedOn w:val="DefaultParagraphFont"/>
    <w:qFormat/>
    <w:rsid w:val="00462738"/>
    <w:rPr/>
  </w:style>
  <w:style w:type="paragraph" w:styleId="Ttulo">
    <w:name w:val="Título"/>
    <w:basedOn w:val="Normal"/>
    <w:next w:val="Cuerpodetexto"/>
    <w:qFormat/>
    <w:pPr>
      <w:keepNext w:val="true"/>
      <w:spacing w:before="240" w:after="120"/>
    </w:pPr>
    <w:rPr>
      <w:rFonts w:ascii="Liberation Sans" w:hAnsi="Liberation Sans" w:eastAsia="Arial Unicode MS" w:cs="Arial Unicode MS"/>
      <w:sz w:val="28"/>
      <w:szCs w:val="28"/>
    </w:rPr>
  </w:style>
  <w:style w:type="paragraph" w:styleId="Cuerpodetexto" w:customStyle="1">
    <w:name w:val="Body Text"/>
    <w:basedOn w:val="Normal"/>
    <w:pPr>
      <w:spacing w:lineRule="auto" w:line="288" w:before="0" w:after="120"/>
    </w:pPr>
    <w:rPr/>
  </w:style>
  <w:style w:type="paragraph" w:styleId="Lista">
    <w:name w:val="List"/>
    <w:basedOn w:val="Cuerpodetexto"/>
    <w:pPr/>
    <w:rPr/>
  </w:style>
  <w:style w:type="paragraph" w:styleId="Leyenda">
    <w:name w:val="Caption"/>
    <w:basedOn w:val="Normal"/>
    <w:qFormat/>
    <w:pPr>
      <w:suppressLineNumbers/>
      <w:spacing w:before="120" w:after="120"/>
    </w:pPr>
    <w:rPr>
      <w:i/>
      <w:iCs/>
      <w:sz w:val="24"/>
      <w:szCs w:val="24"/>
    </w:rPr>
  </w:style>
  <w:style w:type="paragraph" w:styleId="Ndice" w:customStyle="1">
    <w:name w:val="Índice"/>
    <w:basedOn w:val="Normal"/>
    <w:qFormat/>
    <w:pPr>
      <w:suppressLineNumbers/>
    </w:pPr>
    <w:rPr/>
  </w:style>
  <w:style w:type="paragraph" w:styleId="Encabezado2" w:customStyle="1">
    <w:name w:val="Encabezado 2"/>
    <w:basedOn w:val="Normal"/>
    <w:next w:val="Normal"/>
    <w:link w:val="Ttulo2Car"/>
    <w:uiPriority w:val="9"/>
    <w:unhideWhenUsed/>
    <w:qFormat/>
    <w:rsid w:val="00c06328"/>
    <w:pPr>
      <w:keepNext w:val="true"/>
      <w:keepLines/>
      <w:widowControl/>
      <w:suppressAutoHyphens w:val="false"/>
      <w:spacing w:before="200" w:after="0"/>
      <w:outlineLvl w:val="1"/>
    </w:pPr>
    <w:rPr>
      <w:rFonts w:ascii="Calibri" w:hAnsi="Calibri"/>
      <w:b/>
      <w:bCs/>
      <w:color w:val="4F81BD"/>
      <w:sz w:val="26"/>
      <w:szCs w:val="26"/>
      <w:lang w:val="es-ES" w:eastAsia="ja-JP"/>
    </w:rPr>
  </w:style>
  <w:style w:type="paragraph" w:styleId="Cabecera">
    <w:name w:val="Header"/>
    <w:basedOn w:val="Normal"/>
    <w:pPr>
      <w:keepNext w:val="true"/>
      <w:spacing w:before="240" w:after="120"/>
    </w:pPr>
    <w:rPr>
      <w:rFonts w:ascii="Liberation Sans" w:hAnsi="Liberation Sans" w:eastAsia="Arial Unicode MS" w:cs="Arial Unicode MS"/>
      <w:sz w:val="28"/>
      <w:szCs w:val="28"/>
    </w:rPr>
  </w:style>
  <w:style w:type="paragraph" w:styleId="Pie" w:customStyle="1">
    <w:name w:val="Pie"/>
    <w:basedOn w:val="Normal"/>
    <w:qFormat/>
    <w:pPr>
      <w:suppressLineNumbers/>
      <w:spacing w:before="120" w:after="120"/>
    </w:pPr>
    <w:rPr>
      <w:i/>
      <w:iCs/>
      <w:sz w:val="24"/>
      <w:szCs w:val="24"/>
    </w:rPr>
  </w:style>
  <w:style w:type="paragraph" w:styleId="Encabezamiento" w:customStyle="1">
    <w:name w:val="Encabezamiento"/>
    <w:basedOn w:val="Normal"/>
    <w:qFormat/>
    <w:pPr>
      <w:keepNext w:val="true"/>
      <w:spacing w:before="240" w:after="120"/>
    </w:pPr>
    <w:rPr>
      <w:rFonts w:ascii="Liberation Sans" w:hAnsi="Liberation Sans" w:eastAsia="Arial Unicode MS" w:cs="Arial Unicode MS"/>
      <w:sz w:val="28"/>
      <w:szCs w:val="28"/>
    </w:rPr>
  </w:style>
  <w:style w:type="paragraph" w:styleId="Encabezado3" w:customStyle="1">
    <w:name w:val="Encabezado3"/>
    <w:basedOn w:val="Normal"/>
    <w:qFormat/>
    <w:pPr>
      <w:keepNext w:val="true"/>
      <w:spacing w:before="240" w:after="120"/>
    </w:pPr>
    <w:rPr/>
  </w:style>
  <w:style w:type="paragraph" w:styleId="Caption">
    <w:name w:val="caption"/>
    <w:basedOn w:val="Normal"/>
    <w:qFormat/>
    <w:pPr>
      <w:suppressLineNumbers/>
      <w:spacing w:before="120" w:after="120"/>
    </w:pPr>
    <w:rPr/>
  </w:style>
  <w:style w:type="paragraph" w:styleId="Encabezado21" w:customStyle="1">
    <w:name w:val="Encabezado2"/>
    <w:basedOn w:val="Normal"/>
    <w:qFormat/>
    <w:pPr>
      <w:keepNext w:val="true"/>
      <w:spacing w:before="240" w:after="120"/>
    </w:pPr>
    <w:rPr/>
  </w:style>
  <w:style w:type="paragraph" w:styleId="Epgrafe1" w:customStyle="1">
    <w:name w:val="Epígrafe1"/>
    <w:basedOn w:val="Normal"/>
    <w:qFormat/>
    <w:pPr>
      <w:suppressLineNumbers/>
      <w:spacing w:before="120" w:after="120"/>
    </w:pPr>
    <w:rPr/>
  </w:style>
  <w:style w:type="paragraph" w:styleId="Etiqueta" w:customStyle="1">
    <w:name w:val="Etiqueta"/>
    <w:basedOn w:val="Normal"/>
    <w:qFormat/>
    <w:pPr>
      <w:suppressLineNumbers/>
      <w:spacing w:before="120" w:after="120"/>
    </w:pPr>
    <w:rPr/>
  </w:style>
  <w:style w:type="paragraph" w:styleId="Encabezado1" w:customStyle="1">
    <w:name w:val="Encabezado1"/>
    <w:basedOn w:val="Normal"/>
    <w:qFormat/>
    <w:pPr>
      <w:keepNext w:val="true"/>
      <w:spacing w:before="240" w:after="120"/>
    </w:pPr>
    <w:rPr/>
  </w:style>
  <w:style w:type="paragraph" w:styleId="Contenidodelatabla" w:customStyle="1">
    <w:name w:val="Contenido de la tabla"/>
    <w:basedOn w:val="Normal"/>
    <w:qFormat/>
    <w:pPr>
      <w:suppressLineNumbers/>
    </w:pPr>
    <w:rPr/>
  </w:style>
  <w:style w:type="paragraph" w:styleId="Encabezadodelatabla" w:customStyle="1">
    <w:name w:val="Encabezado de la tabla"/>
    <w:basedOn w:val="Contenidodelatabla"/>
    <w:qFormat/>
    <w:pPr>
      <w:jc w:val="center"/>
    </w:pPr>
    <w:rPr>
      <w:b/>
      <w:bCs/>
    </w:rPr>
  </w:style>
  <w:style w:type="paragraph" w:styleId="ListParagraph">
    <w:name w:val="List Paragraph"/>
    <w:basedOn w:val="Normal"/>
    <w:uiPriority w:val="34"/>
    <w:qFormat/>
    <w:rsid w:val="00e77957"/>
    <w:pPr>
      <w:spacing w:before="0" w:after="0"/>
      <w:ind w:left="720" w:hanging="0"/>
      <w:contextualSpacing/>
    </w:pPr>
    <w:rPr/>
  </w:style>
  <w:style w:type="paragraph" w:styleId="Default" w:customStyle="1">
    <w:name w:val="Default"/>
    <w:qFormat/>
    <w:rsid w:val="001b5bd5"/>
    <w:pPr>
      <w:widowControl w:val="false"/>
      <w:suppressAutoHyphens w:val="true"/>
      <w:bidi w:val="0"/>
      <w:jc w:val="left"/>
    </w:pPr>
    <w:rPr>
      <w:rFonts w:ascii="DIN Next LT Pro Medium" w:hAnsi="DIN Next LT Pro Medium" w:eastAsia="Times New Roman" w:cs="DIN Next LT Pro Medium"/>
      <w:color w:val="000000"/>
      <w:sz w:val="24"/>
      <w:szCs w:val="24"/>
      <w:lang w:val="es-ES" w:eastAsia="es-ES" w:bidi="ar-SA"/>
    </w:rPr>
  </w:style>
  <w:style w:type="paragraph" w:styleId="Pa0" w:customStyle="1">
    <w:name w:val="Pa0"/>
    <w:basedOn w:val="Default"/>
    <w:next w:val="Default"/>
    <w:uiPriority w:val="99"/>
    <w:qFormat/>
    <w:rsid w:val="00a9477d"/>
    <w:pPr>
      <w:spacing w:lineRule="atLeast" w:line="241"/>
    </w:pPr>
    <w:rPr>
      <w:rFonts w:cs="Times New Roman"/>
      <w:color w:val="00000A"/>
    </w:rPr>
  </w:style>
  <w:style w:type="paragraph" w:styleId="Piedepgina">
    <w:name w:val="Footer"/>
    <w:basedOn w:val="Normal"/>
    <w:link w:val="PiedepginaCar"/>
    <w:uiPriority w:val="99"/>
    <w:unhideWhenUsed/>
    <w:rsid w:val="005a68de"/>
    <w:pPr>
      <w:tabs>
        <w:tab w:val="center" w:pos="4419" w:leader="none"/>
        <w:tab w:val="right" w:pos="8838" w:leader="none"/>
      </w:tabs>
    </w:pPr>
    <w:rPr/>
  </w:style>
  <w:style w:type="paragraph" w:styleId="Annotationtext">
    <w:name w:val="annotation text"/>
    <w:basedOn w:val="Normal"/>
    <w:link w:val="TextocomentarioCar"/>
    <w:uiPriority w:val="99"/>
    <w:semiHidden/>
    <w:unhideWhenUsed/>
    <w:qFormat/>
    <w:rsid w:val="00692a99"/>
    <w:pPr/>
    <w:rPr/>
  </w:style>
  <w:style w:type="paragraph" w:styleId="Annotationsubject">
    <w:name w:val="annotation subject"/>
    <w:basedOn w:val="Annotationtext"/>
    <w:link w:val="AsuntodelcomentarioCar"/>
    <w:uiPriority w:val="99"/>
    <w:semiHidden/>
    <w:unhideWhenUsed/>
    <w:qFormat/>
    <w:rsid w:val="00692a99"/>
    <w:pPr/>
    <w:rPr>
      <w:b/>
      <w:bCs/>
    </w:rPr>
  </w:style>
  <w:style w:type="paragraph" w:styleId="BalloonText">
    <w:name w:val="Balloon Text"/>
    <w:basedOn w:val="Normal"/>
    <w:link w:val="TextodegloboCar"/>
    <w:uiPriority w:val="99"/>
    <w:semiHidden/>
    <w:unhideWhenUsed/>
    <w:qFormat/>
    <w:rsid w:val="00692a99"/>
    <w:pPr/>
    <w:rPr>
      <w:sz w:val="18"/>
      <w:szCs w:val="18"/>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Application>LibreOffice/5.3.6.1$MacOSX_X86_64 LibreOffice_project/686f202eff87ef707079aeb7f485847613344eb7</Application>
  <Pages>1</Pages>
  <Words>444</Words>
  <Characters>2182</Characters>
  <CharactersWithSpaces>2610</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2019-04-03T13:27:00Z</dcterms:created>
  <dc:creator>Usuario de Microsoft Office</dc:creator>
  <dc:description/>
  <dc:language>es-ES</dc:language>
  <cp:lastModifiedBy/>
  <cp:lastPrinted>2012-04-11T10:13:00Z</cp:lastPrinted>
  <dcterms:modified xsi:type="dcterms:W3CDTF">2019-04-04T12:07:04Z</dcterms:modified>
  <cp:revision>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