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2268" w:rsidRDefault="00A23002">
      <w:pPr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noProof/>
          <w:sz w:val="21"/>
          <w:szCs w:val="21"/>
          <w:lang w:val="es-ES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2268" w:rsidRDefault="00A23002">
      <w:hyperlink r:id="rId8">
        <w:bookmarkStart w:id="0" w:name="__DdeLink__369_1933375363"/>
        <w:bookmarkEnd w:id="0"/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 w:rsidR="00702268" w:rsidRDefault="00A23002">
      <w:hyperlink r:id="rId9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 w:rsidR="00702268" w:rsidRDefault="00702268">
      <w:pPr>
        <w:rPr>
          <w:rFonts w:ascii="Arial" w:hAnsi="Arial"/>
          <w:sz w:val="21"/>
          <w:szCs w:val="21"/>
          <w:lang w:val="es-ES"/>
        </w:rPr>
      </w:pPr>
    </w:p>
    <w:p w:rsidR="00702268" w:rsidRDefault="00A23002">
      <w:pPr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 w:rsidR="00702268" w:rsidRDefault="00702268">
      <w:pPr>
        <w:rPr>
          <w:rFonts w:ascii="Arial" w:hAnsi="Arial" w:cs="Arial"/>
          <w:bCs/>
          <w:lang w:val="es-ES"/>
        </w:rPr>
      </w:pPr>
    </w:p>
    <w:p w:rsidR="00702268" w:rsidRDefault="00A23002">
      <w:r>
        <w:rPr>
          <w:rFonts w:ascii="Arial" w:hAnsi="Arial" w:cs="Arial"/>
          <w:color w:val="000000" w:themeColor="text1"/>
          <w:lang w:val="es-ES"/>
        </w:rPr>
        <w:t xml:space="preserve">Nota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premsa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– 21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març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2019</w:t>
      </w:r>
    </w:p>
    <w:p w:rsidR="00702268" w:rsidRDefault="00702268">
      <w:pPr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roofErr w:type="spellStart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Baqueira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Beret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dóna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la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benvinguda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a la primavera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amb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una nevada de 15 cm</w:t>
      </w:r>
    </w:p>
    <w:p w:rsidR="00702268" w:rsidRDefault="00702268">
      <w:pPr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r>
        <w:rPr>
          <w:rFonts w:ascii="Arial" w:hAnsi="Arial" w:cs="Arial"/>
          <w:b/>
          <w:color w:val="000000" w:themeColor="text1"/>
          <w:lang w:val="es-ES"/>
        </w:rPr>
        <w:t xml:space="preserve">El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canvi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d'estació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ha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arribat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amb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fred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i bona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a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Beret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.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Fins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a 15 cm han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caigut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en cotes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altes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A23002">
        <w:rPr>
          <w:rFonts w:ascii="Arial" w:hAnsi="Arial" w:cs="Arial"/>
          <w:b/>
          <w:color w:val="auto"/>
          <w:lang w:val="es-ES"/>
        </w:rPr>
        <w:t>on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s'han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registrat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unes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temperatures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mínimes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de -11ºC.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de la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millor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qualitat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per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gaudir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d'una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entrada de la primavera sobre esquís i snowboard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j</w:t>
      </w:r>
      <w:r>
        <w:rPr>
          <w:rFonts w:ascii="Arial" w:hAnsi="Arial" w:cs="Arial"/>
          <w:b/>
          <w:color w:val="000000" w:themeColor="text1"/>
          <w:lang w:val="es-ES"/>
        </w:rPr>
        <w:t>a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que es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preveu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obrir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la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pràctica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totalitat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de pistes i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remuntadors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de cara al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cap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setmana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>.</w:t>
      </w:r>
    </w:p>
    <w:p w:rsidR="00702268" w:rsidRDefault="00702268">
      <w:pPr>
        <w:rPr>
          <w:rFonts w:ascii="Arial" w:hAnsi="Arial" w:cs="Arial"/>
          <w:b/>
          <w:color w:val="000000" w:themeColor="text1"/>
          <w:lang w:val="es-ES"/>
        </w:rPr>
      </w:pPr>
    </w:p>
    <w:p w:rsidR="00702268" w:rsidRDefault="00A23002">
      <w:pPr>
        <w:jc w:val="both"/>
      </w:pPr>
      <w:r>
        <w:rPr>
          <w:rFonts w:ascii="Arial" w:hAnsi="Arial" w:cs="Arial"/>
          <w:color w:val="000000" w:themeColor="text1"/>
          <w:lang w:val="es-ES"/>
        </w:rPr>
        <w:t xml:space="preserve">El </w:t>
      </w:r>
      <w:proofErr w:type="spellStart"/>
      <w:r>
        <w:rPr>
          <w:rFonts w:ascii="Arial" w:hAnsi="Arial" w:cs="Arial"/>
          <w:color w:val="000000" w:themeColor="text1"/>
          <w:lang w:val="es-ES"/>
        </w:rPr>
        <w:t>fred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>
        <w:rPr>
          <w:rFonts w:ascii="Arial" w:hAnsi="Arial" w:cs="Arial"/>
          <w:color w:val="000000" w:themeColor="text1"/>
          <w:lang w:val="es-ES"/>
        </w:rPr>
        <w:t>tornat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la Val </w:t>
      </w:r>
      <w:proofErr w:type="spellStart"/>
      <w:r>
        <w:rPr>
          <w:rFonts w:ascii="Arial" w:hAnsi="Arial" w:cs="Arial"/>
          <w:color w:val="000000" w:themeColor="text1"/>
          <w:lang w:val="es-ES"/>
        </w:rPr>
        <w:t>d'Aran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Valls </w:t>
      </w:r>
      <w:proofErr w:type="spellStart"/>
      <w:r>
        <w:rPr>
          <w:rFonts w:ascii="Arial" w:hAnsi="Arial" w:cs="Arial"/>
          <w:color w:val="000000" w:themeColor="text1"/>
          <w:lang w:val="es-ES"/>
        </w:rPr>
        <w:t>d'Àneu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deixant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15 cm de nova </w:t>
      </w:r>
      <w:proofErr w:type="spellStart"/>
      <w:r>
        <w:rPr>
          <w:rFonts w:ascii="Arial" w:hAnsi="Arial" w:cs="Arial"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les pistes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Beret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r w:rsidRPr="00A23002">
        <w:rPr>
          <w:rFonts w:ascii="Arial" w:hAnsi="Arial" w:cs="Arial"/>
          <w:color w:val="auto"/>
          <w:lang w:val="es-ES"/>
        </w:rPr>
        <w:t>ha</w:t>
      </w:r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penjat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cartell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qualitat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pols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-dura. </w:t>
      </w:r>
      <w:proofErr w:type="spellStart"/>
      <w:r>
        <w:rPr>
          <w:rFonts w:ascii="Arial" w:hAnsi="Arial" w:cs="Arial"/>
          <w:color w:val="000000" w:themeColor="text1"/>
          <w:lang w:val="es-ES"/>
        </w:rPr>
        <w:t>Després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dos </w:t>
      </w:r>
      <w:proofErr w:type="spellStart"/>
      <w:r>
        <w:rPr>
          <w:rFonts w:ascii="Arial" w:hAnsi="Arial" w:cs="Arial"/>
          <w:color w:val="000000" w:themeColor="text1"/>
          <w:lang w:val="es-ES"/>
        </w:rPr>
        <w:t>dies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temperatures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mínimes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sota </w:t>
      </w:r>
      <w:proofErr w:type="spellStart"/>
      <w:r>
        <w:rPr>
          <w:rFonts w:ascii="Arial" w:hAnsi="Arial" w:cs="Arial"/>
          <w:color w:val="000000" w:themeColor="text1"/>
          <w:lang w:val="es-ES"/>
        </w:rPr>
        <w:t>dels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-10ºC en cotes </w:t>
      </w:r>
      <w:proofErr w:type="spellStart"/>
      <w:r>
        <w:rPr>
          <w:rFonts w:ascii="Arial" w:hAnsi="Arial" w:cs="Arial"/>
          <w:color w:val="000000" w:themeColor="text1"/>
          <w:lang w:val="es-ES"/>
        </w:rPr>
        <w:t>altes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precipitacions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intermitents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>
        <w:rPr>
          <w:rFonts w:ascii="Arial" w:hAnsi="Arial" w:cs="Arial"/>
          <w:color w:val="000000" w:themeColor="text1"/>
          <w:lang w:val="es-ES"/>
        </w:rPr>
        <w:t>acumulat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>
        <w:rPr>
          <w:rFonts w:ascii="Arial" w:hAnsi="Arial" w:cs="Arial"/>
          <w:color w:val="000000" w:themeColor="text1"/>
          <w:lang w:val="es-ES"/>
        </w:rPr>
        <w:t>gruix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>
        <w:rPr>
          <w:rFonts w:ascii="Arial" w:hAnsi="Arial" w:cs="Arial"/>
          <w:color w:val="000000" w:themeColor="text1"/>
          <w:lang w:val="es-ES"/>
        </w:rPr>
        <w:t>donarà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molt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joc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al </w:t>
      </w:r>
      <w:proofErr w:type="spellStart"/>
      <w:r>
        <w:rPr>
          <w:rFonts w:ascii="Arial" w:hAnsi="Arial" w:cs="Arial"/>
          <w:color w:val="000000" w:themeColor="text1"/>
          <w:lang w:val="es-ES"/>
        </w:rPr>
        <w:t>proper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cap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qual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es </w:t>
      </w:r>
      <w:proofErr w:type="spellStart"/>
      <w:r>
        <w:rPr>
          <w:rFonts w:ascii="Arial" w:hAnsi="Arial" w:cs="Arial"/>
          <w:color w:val="000000" w:themeColor="text1"/>
          <w:lang w:val="es-ES"/>
        </w:rPr>
        <w:t>preveu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obrir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totalitat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 xml:space="preserve">36 </w:t>
      </w:r>
      <w:proofErr w:type="spellStart"/>
      <w:r>
        <w:rPr>
          <w:rFonts w:ascii="Arial" w:hAnsi="Arial" w:cs="Arial"/>
          <w:color w:val="000000" w:themeColor="text1"/>
          <w:lang w:val="es-ES"/>
        </w:rPr>
        <w:t>remuntadors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157 km de pistes.</w:t>
      </w:r>
      <w:bookmarkStart w:id="1" w:name="_GoBack"/>
      <w:bookmarkEnd w:id="1"/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Les cotes </w:t>
      </w:r>
      <w:proofErr w:type="spellStart"/>
      <w:r>
        <w:rPr>
          <w:rFonts w:ascii="Arial" w:hAnsi="Arial" w:cs="Arial"/>
          <w:color w:val="000000" w:themeColor="text1"/>
          <w:lang w:val="es-ES"/>
        </w:rPr>
        <w:t>màximes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estan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lang w:val="es-ES"/>
        </w:rPr>
        <w:t>aquest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lang w:val="es-ES"/>
        </w:rPr>
        <w:t>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185 cm i </w:t>
      </w:r>
      <w:proofErr w:type="spellStart"/>
      <w:r>
        <w:rPr>
          <w:rFonts w:ascii="Arial" w:hAnsi="Arial" w:cs="Arial"/>
          <w:color w:val="000000" w:themeColor="text1"/>
          <w:lang w:val="es-ES"/>
        </w:rPr>
        <w:t>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gruixos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mínims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cotes </w:t>
      </w:r>
      <w:proofErr w:type="spellStart"/>
      <w:r>
        <w:rPr>
          <w:rFonts w:ascii="Arial" w:hAnsi="Arial" w:cs="Arial"/>
          <w:color w:val="000000" w:themeColor="text1"/>
          <w:lang w:val="es-ES"/>
        </w:rPr>
        <w:t>baixes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95 cm. </w:t>
      </w:r>
      <w:proofErr w:type="spellStart"/>
      <w:r>
        <w:rPr>
          <w:rFonts w:ascii="Arial" w:hAnsi="Arial" w:cs="Arial"/>
          <w:color w:val="000000" w:themeColor="text1"/>
          <w:lang w:val="es-ES"/>
        </w:rPr>
        <w:t>Està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previst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tenir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també </w:t>
      </w:r>
      <w:proofErr w:type="spellStart"/>
      <w:r>
        <w:rPr>
          <w:rFonts w:ascii="Arial" w:hAnsi="Arial" w:cs="Arial"/>
          <w:color w:val="000000" w:themeColor="text1"/>
          <w:lang w:val="es-ES"/>
        </w:rPr>
        <w:t>oberta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totalitat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restauració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així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com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terrasses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totes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botigues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Ski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Service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Store</w:t>
      </w:r>
      <w:proofErr w:type="spellEnd"/>
      <w:r>
        <w:rPr>
          <w:rFonts w:ascii="Arial" w:hAnsi="Arial" w:cs="Arial"/>
          <w:color w:val="000000" w:themeColor="text1"/>
          <w:lang w:val="es-ES"/>
        </w:rPr>
        <w:t>.</w:t>
      </w:r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</w:pPr>
      <w:proofErr w:type="spellStart"/>
      <w:r>
        <w:rPr>
          <w:rFonts w:ascii="Arial" w:hAnsi="Arial" w:cs="Arial"/>
          <w:color w:val="000000" w:themeColor="text1"/>
          <w:lang w:val="es-ES"/>
        </w:rPr>
        <w:t>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excepcionals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condicions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Pirineus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Cal destacar el gran </w:t>
      </w:r>
      <w:proofErr w:type="spellStart"/>
      <w:r>
        <w:rPr>
          <w:rFonts w:ascii="Arial" w:hAnsi="Arial" w:cs="Arial"/>
          <w:color w:val="000000" w:themeColor="text1"/>
          <w:lang w:val="es-ES"/>
        </w:rPr>
        <w:t>treball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equips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pistes que han </w:t>
      </w:r>
      <w:proofErr w:type="spellStart"/>
      <w:r>
        <w:rPr>
          <w:rFonts w:ascii="Arial" w:hAnsi="Arial" w:cs="Arial"/>
          <w:color w:val="000000" w:themeColor="text1"/>
          <w:lang w:val="es-ES"/>
        </w:rPr>
        <w:t>portat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lang w:val="es-ES"/>
        </w:rPr>
        <w:t>terme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equips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muntanya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seguir </w:t>
      </w:r>
      <w:proofErr w:type="spellStart"/>
      <w:r>
        <w:rPr>
          <w:rFonts w:ascii="Arial" w:hAnsi="Arial" w:cs="Arial"/>
          <w:color w:val="000000" w:themeColor="text1"/>
          <w:lang w:val="es-ES"/>
        </w:rPr>
        <w:t>mantenint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les tres </w:t>
      </w:r>
      <w:proofErr w:type="spellStart"/>
      <w:r>
        <w:rPr>
          <w:rFonts w:ascii="Arial" w:hAnsi="Arial" w:cs="Arial"/>
          <w:color w:val="000000" w:themeColor="text1"/>
          <w:lang w:val="es-ES"/>
        </w:rPr>
        <w:t>àr</w:t>
      </w:r>
      <w:r>
        <w:rPr>
          <w:rFonts w:ascii="Arial" w:hAnsi="Arial" w:cs="Arial"/>
          <w:color w:val="000000" w:themeColor="text1"/>
          <w:lang w:val="es-ES"/>
        </w:rPr>
        <w:t>ees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Beret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completament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obertes</w:t>
      </w:r>
      <w:proofErr w:type="spellEnd"/>
      <w:r>
        <w:rPr>
          <w:rFonts w:ascii="Arial" w:hAnsi="Arial" w:cs="Arial"/>
          <w:color w:val="000000" w:themeColor="text1"/>
          <w:lang w:val="es-ES"/>
        </w:rPr>
        <w:t>.</w:t>
      </w:r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</w:pPr>
      <w:r>
        <w:rPr>
          <w:rFonts w:ascii="Arial" w:hAnsi="Arial" w:cs="Arial"/>
          <w:color w:val="000000" w:themeColor="text1"/>
          <w:lang w:val="es-ES"/>
        </w:rPr>
        <w:t xml:space="preserve">Si encara no </w:t>
      </w:r>
      <w:proofErr w:type="spellStart"/>
      <w:r>
        <w:rPr>
          <w:rFonts w:ascii="Arial" w:hAnsi="Arial" w:cs="Arial"/>
          <w:color w:val="000000" w:themeColor="text1"/>
          <w:lang w:val="es-ES"/>
        </w:rPr>
        <w:t>s'ha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descobert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nou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sostre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al </w:t>
      </w:r>
      <w:proofErr w:type="spellStart"/>
      <w:r>
        <w:rPr>
          <w:rFonts w:ascii="Arial" w:hAnsi="Arial" w:cs="Arial"/>
          <w:color w:val="000000" w:themeColor="text1"/>
          <w:lang w:val="es-ES"/>
        </w:rPr>
        <w:t>Cap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r w:rsidRPr="00A23002">
        <w:rPr>
          <w:rFonts w:ascii="Arial" w:hAnsi="Arial" w:cs="Arial"/>
          <w:color w:val="auto"/>
          <w:lang w:val="es-ES"/>
        </w:rPr>
        <w:t>del</w:t>
      </w:r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Baciver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2.610 m </w:t>
      </w:r>
      <w:proofErr w:type="spellStart"/>
      <w:r>
        <w:rPr>
          <w:rFonts w:ascii="Arial" w:hAnsi="Arial" w:cs="Arial"/>
          <w:color w:val="000000" w:themeColor="text1"/>
          <w:lang w:val="es-ES"/>
        </w:rPr>
        <w:t>d'alçada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a la primavera </w:t>
      </w:r>
      <w:proofErr w:type="spellStart"/>
      <w:r>
        <w:rPr>
          <w:rFonts w:ascii="Arial" w:hAnsi="Arial" w:cs="Arial"/>
          <w:color w:val="000000" w:themeColor="text1"/>
          <w:lang w:val="es-ES"/>
        </w:rPr>
        <w:t>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moment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ideal per </w:t>
      </w:r>
      <w:proofErr w:type="spellStart"/>
      <w:r>
        <w:rPr>
          <w:rFonts w:ascii="Arial" w:hAnsi="Arial" w:cs="Arial"/>
          <w:color w:val="000000" w:themeColor="text1"/>
          <w:lang w:val="es-ES"/>
        </w:rPr>
        <w:t>fer-ho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condicions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cotes </w:t>
      </w:r>
      <w:proofErr w:type="spellStart"/>
      <w:r>
        <w:rPr>
          <w:rFonts w:ascii="Arial" w:hAnsi="Arial" w:cs="Arial"/>
          <w:color w:val="000000" w:themeColor="text1"/>
          <w:lang w:val="es-ES"/>
        </w:rPr>
        <w:t>altes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són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les que </w:t>
      </w:r>
      <w:proofErr w:type="spellStart"/>
      <w:r>
        <w:rPr>
          <w:rFonts w:ascii="Arial" w:hAnsi="Arial" w:cs="Arial"/>
          <w:color w:val="000000" w:themeColor="text1"/>
          <w:lang w:val="es-ES"/>
        </w:rPr>
        <w:t>millor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es</w:t>
      </w:r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mantenen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època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r>
        <w:rPr>
          <w:rFonts w:ascii="Arial" w:hAnsi="Arial" w:cs="Arial"/>
          <w:color w:val="000000" w:themeColor="text1"/>
          <w:lang w:val="es-ES"/>
        </w:rPr>
        <w:t xml:space="preserve">a </w:t>
      </w:r>
      <w:proofErr w:type="spellStart"/>
      <w:r>
        <w:rPr>
          <w:rFonts w:ascii="Arial" w:hAnsi="Arial" w:cs="Arial"/>
          <w:color w:val="000000" w:themeColor="text1"/>
          <w:lang w:val="es-ES"/>
        </w:rPr>
        <w:t>més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proper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cap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setmana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si no </w:t>
      </w:r>
      <w:proofErr w:type="spellStart"/>
      <w:r>
        <w:rPr>
          <w:rFonts w:ascii="Arial" w:hAnsi="Arial" w:cs="Arial"/>
          <w:color w:val="000000" w:themeColor="text1"/>
          <w:lang w:val="es-ES"/>
        </w:rPr>
        <w:t>canvien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previsions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meteorològiques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serà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assolellat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ideal per </w:t>
      </w:r>
      <w:proofErr w:type="spellStart"/>
      <w:r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les vistes que </w:t>
      </w:r>
      <w:proofErr w:type="spellStart"/>
      <w:r>
        <w:rPr>
          <w:rFonts w:ascii="Arial" w:hAnsi="Arial" w:cs="Arial"/>
          <w:color w:val="000000" w:themeColor="text1"/>
          <w:lang w:val="es-ES"/>
        </w:rPr>
        <w:t>ofereix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nova cima</w:t>
      </w:r>
      <w:r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Beret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>
        <w:rPr>
          <w:rFonts w:ascii="Arial" w:hAnsi="Arial" w:cs="Arial"/>
          <w:color w:val="000000" w:themeColor="text1"/>
          <w:lang w:val="es-ES"/>
        </w:rPr>
        <w:t>conquistat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aquest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hivern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que </w:t>
      </w:r>
      <w:proofErr w:type="spellStart"/>
      <w:r>
        <w:rPr>
          <w:rFonts w:ascii="Arial" w:hAnsi="Arial" w:cs="Arial"/>
          <w:color w:val="000000" w:themeColor="text1"/>
          <w:lang w:val="es-ES"/>
        </w:rPr>
        <w:t>dóna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accés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</w:t>
      </w:r>
      <w:r>
        <w:rPr>
          <w:rFonts w:ascii="Arial" w:hAnsi="Arial" w:cs="Arial"/>
          <w:color w:val="000000" w:themeColor="text1"/>
          <w:lang w:val="es-ES"/>
        </w:rPr>
        <w:t xml:space="preserve">cinc noves pistes </w:t>
      </w:r>
      <w:proofErr w:type="spellStart"/>
      <w:r>
        <w:rPr>
          <w:rFonts w:ascii="Arial" w:hAnsi="Arial" w:cs="Arial"/>
          <w:color w:val="000000" w:themeColor="text1"/>
          <w:lang w:val="es-ES"/>
        </w:rPr>
        <w:t>vermelles</w:t>
      </w:r>
      <w:proofErr w:type="spellEnd"/>
      <w:r>
        <w:rPr>
          <w:rFonts w:ascii="Arial" w:hAnsi="Arial" w:cs="Arial"/>
          <w:color w:val="000000" w:themeColor="text1"/>
          <w:lang w:val="es-ES"/>
        </w:rPr>
        <w:t>.</w:t>
      </w:r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</w:pPr>
      <w:proofErr w:type="spellStart"/>
      <w:r>
        <w:rPr>
          <w:rFonts w:ascii="Arial" w:hAnsi="Arial" w:cs="Arial"/>
          <w:b/>
          <w:color w:val="000000" w:themeColor="text1"/>
          <w:lang w:val="es-ES"/>
        </w:rPr>
        <w:t>Amb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la primavera arriba el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moment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ideal per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fer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manteniment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lang w:val="es-ES"/>
        </w:rPr>
        <w:t>d'esquís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i snowboards</w:t>
      </w:r>
    </w:p>
    <w:p w:rsidR="00702268" w:rsidRDefault="00A23002">
      <w:pPr>
        <w:jc w:val="both"/>
      </w:pPr>
      <w:proofErr w:type="spellStart"/>
      <w:r>
        <w:rPr>
          <w:rFonts w:ascii="Arial" w:hAnsi="Arial" w:cs="Arial"/>
          <w:color w:val="000000" w:themeColor="text1"/>
          <w:lang w:val="es-ES"/>
        </w:rPr>
        <w:t>Després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tota la temporada </w:t>
      </w:r>
      <w:proofErr w:type="spellStart"/>
      <w:r>
        <w:rPr>
          <w:rFonts w:ascii="Arial" w:hAnsi="Arial" w:cs="Arial"/>
          <w:color w:val="000000" w:themeColor="text1"/>
          <w:lang w:val="es-ES"/>
        </w:rPr>
        <w:t>d'ús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material </w:t>
      </w:r>
      <w:proofErr w:type="spellStart"/>
      <w:r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snowboard</w:t>
      </w:r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necessita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un </w:t>
      </w:r>
      <w:proofErr w:type="spellStart"/>
      <w:r>
        <w:rPr>
          <w:rFonts w:ascii="Arial" w:hAnsi="Arial" w:cs="Arial"/>
          <w:color w:val="000000" w:themeColor="text1"/>
          <w:lang w:val="es-ES"/>
        </w:rPr>
        <w:t>repàs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neu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la primavera </w:t>
      </w:r>
      <w:proofErr w:type="spellStart"/>
      <w:r>
        <w:rPr>
          <w:rFonts w:ascii="Arial" w:hAnsi="Arial" w:cs="Arial"/>
          <w:color w:val="000000" w:themeColor="text1"/>
          <w:lang w:val="es-ES"/>
        </w:rPr>
        <w:t>pot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ser </w:t>
      </w:r>
      <w:proofErr w:type="spellStart"/>
      <w:r>
        <w:rPr>
          <w:rFonts w:ascii="Arial" w:hAnsi="Arial" w:cs="Arial"/>
          <w:color w:val="000000" w:themeColor="text1"/>
          <w:lang w:val="es-ES"/>
        </w:rPr>
        <w:t>canviant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per </w:t>
      </w:r>
      <w:proofErr w:type="spellStart"/>
      <w:r>
        <w:rPr>
          <w:rFonts w:ascii="Arial" w:hAnsi="Arial" w:cs="Arial"/>
          <w:color w:val="000000" w:themeColor="text1"/>
          <w:lang w:val="es-ES"/>
        </w:rPr>
        <w:t>gaudir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r>
        <w:rPr>
          <w:rFonts w:ascii="Arial" w:hAnsi="Arial" w:cs="Arial"/>
          <w:color w:val="000000" w:themeColor="text1"/>
          <w:lang w:val="es-ES"/>
        </w:rPr>
        <w:t xml:space="preserve">la </w:t>
      </w:r>
      <w:proofErr w:type="spellStart"/>
      <w:r>
        <w:rPr>
          <w:rFonts w:ascii="Arial" w:hAnsi="Arial" w:cs="Arial"/>
          <w:color w:val="000000" w:themeColor="text1"/>
          <w:lang w:val="es-ES"/>
        </w:rPr>
        <w:t>millor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manera </w:t>
      </w:r>
      <w:proofErr w:type="spellStart"/>
      <w:r>
        <w:rPr>
          <w:rFonts w:ascii="Arial" w:hAnsi="Arial" w:cs="Arial"/>
          <w:color w:val="000000" w:themeColor="text1"/>
          <w:lang w:val="es-ES"/>
        </w:rPr>
        <w:t>dels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esports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d'hivern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amb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tota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seguretat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cal que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taules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estiguin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lang w:val="es-ES"/>
        </w:rPr>
        <w:t>perfecte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estat</w:t>
      </w:r>
      <w:proofErr w:type="spellEnd"/>
      <w:r>
        <w:rPr>
          <w:rFonts w:ascii="Arial" w:hAnsi="Arial" w:cs="Arial"/>
          <w:color w:val="000000" w:themeColor="text1"/>
          <w:lang w:val="es-ES"/>
        </w:rPr>
        <w:t>.</w:t>
      </w:r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</w:pP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ofereix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a través de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seves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6 </w:t>
      </w:r>
      <w:proofErr w:type="spellStart"/>
      <w:r>
        <w:rPr>
          <w:rFonts w:ascii="Arial" w:hAnsi="Arial" w:cs="Arial"/>
          <w:color w:val="000000" w:themeColor="text1"/>
          <w:lang w:val="es-ES"/>
        </w:rPr>
        <w:t>botigues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SkiService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una gran </w:t>
      </w:r>
      <w:proofErr w:type="spellStart"/>
      <w:r>
        <w:rPr>
          <w:rFonts w:ascii="Arial" w:hAnsi="Arial" w:cs="Arial"/>
          <w:color w:val="000000" w:themeColor="text1"/>
          <w:lang w:val="es-ES"/>
        </w:rPr>
        <w:t>qualitat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reparació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preparació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>
        <w:rPr>
          <w:rFonts w:ascii="Arial" w:hAnsi="Arial" w:cs="Arial"/>
          <w:color w:val="000000" w:themeColor="text1"/>
          <w:lang w:val="es-ES"/>
        </w:rPr>
        <w:t>mateiral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A </w:t>
      </w:r>
      <w:proofErr w:type="spellStart"/>
      <w:r>
        <w:rPr>
          <w:rFonts w:ascii="Arial" w:hAnsi="Arial" w:cs="Arial"/>
          <w:color w:val="000000" w:themeColor="text1"/>
          <w:lang w:val="es-ES"/>
        </w:rPr>
        <w:t>més</w:t>
      </w:r>
      <w:proofErr w:type="spellEnd"/>
      <w:r>
        <w:rPr>
          <w:rFonts w:ascii="Arial" w:hAnsi="Arial" w:cs="Arial"/>
          <w:color w:val="000000" w:themeColor="text1"/>
          <w:lang w:val="es-ES"/>
        </w:rPr>
        <w:t>, per a la temporad</w:t>
      </w:r>
      <w:r>
        <w:rPr>
          <w:rFonts w:ascii="Arial" w:hAnsi="Arial" w:cs="Arial"/>
          <w:color w:val="000000" w:themeColor="text1"/>
          <w:lang w:val="es-ES"/>
        </w:rPr>
        <w:t xml:space="preserve">a </w:t>
      </w:r>
      <w:proofErr w:type="spellStart"/>
      <w:r>
        <w:rPr>
          <w:rFonts w:ascii="Arial" w:hAnsi="Arial" w:cs="Arial"/>
          <w:color w:val="000000" w:themeColor="text1"/>
          <w:lang w:val="es-ES"/>
        </w:rPr>
        <w:t>s'han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incorporat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dues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novetats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mà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Wintersteiger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el robot </w:t>
      </w:r>
      <w:proofErr w:type="spellStart"/>
      <w:r>
        <w:rPr>
          <w:rFonts w:ascii="Arial" w:hAnsi="Arial" w:cs="Arial"/>
          <w:color w:val="000000" w:themeColor="text1"/>
          <w:lang w:val="es-ES"/>
        </w:rPr>
        <w:t>Discovery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SDF i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Wax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Future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El robot </w:t>
      </w:r>
      <w:proofErr w:type="spellStart"/>
      <w:r>
        <w:rPr>
          <w:rFonts w:ascii="Arial" w:hAnsi="Arial" w:cs="Arial"/>
          <w:color w:val="000000" w:themeColor="text1"/>
          <w:lang w:val="es-ES"/>
        </w:rPr>
        <w:t>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>
        <w:rPr>
          <w:rFonts w:ascii="Arial" w:hAnsi="Arial" w:cs="Arial"/>
          <w:color w:val="000000" w:themeColor="text1"/>
          <w:lang w:val="es-ES"/>
        </w:rPr>
        <w:t>màquina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amb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càrrega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automàtica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a 8 </w:t>
      </w:r>
      <w:proofErr w:type="spellStart"/>
      <w:r>
        <w:rPr>
          <w:rFonts w:ascii="Arial" w:hAnsi="Arial" w:cs="Arial"/>
          <w:color w:val="000000" w:themeColor="text1"/>
          <w:lang w:val="es-ES"/>
        </w:rPr>
        <w:t>parells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tecnologia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pedra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al </w:t>
      </w:r>
      <w:proofErr w:type="spellStart"/>
      <w:r>
        <w:rPr>
          <w:rFonts w:ascii="Arial" w:hAnsi="Arial" w:cs="Arial"/>
          <w:color w:val="000000" w:themeColor="text1"/>
          <w:lang w:val="es-ES"/>
        </w:rPr>
        <w:t>estructurat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soles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amb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infinitat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d'acabats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alguns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ideals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>
        <w:rPr>
          <w:rFonts w:ascii="Arial" w:hAnsi="Arial" w:cs="Arial"/>
          <w:color w:val="000000" w:themeColor="text1"/>
          <w:lang w:val="es-ES"/>
        </w:rPr>
        <w:t>a</w:t>
      </w:r>
      <w:r>
        <w:rPr>
          <w:rFonts w:ascii="Arial" w:hAnsi="Arial" w:cs="Arial"/>
          <w:color w:val="000000" w:themeColor="text1"/>
          <w:lang w:val="es-ES"/>
        </w:rPr>
        <w:t>questa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època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primaveral, </w:t>
      </w:r>
      <w:proofErr w:type="spellStart"/>
      <w:r>
        <w:rPr>
          <w:rFonts w:ascii="Arial" w:hAnsi="Arial" w:cs="Arial"/>
          <w:color w:val="000000" w:themeColor="text1"/>
          <w:lang w:val="es-ES"/>
        </w:rPr>
        <w:t>així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com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ceràmica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a </w:t>
      </w:r>
      <w:proofErr w:type="spellStart"/>
      <w:r>
        <w:rPr>
          <w:rFonts w:ascii="Arial" w:hAnsi="Arial" w:cs="Arial"/>
          <w:color w:val="000000" w:themeColor="text1"/>
          <w:lang w:val="es-ES"/>
        </w:rPr>
        <w:t>l'acabat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cants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una enceradora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saturació</w:t>
      </w:r>
      <w:proofErr w:type="spellEnd"/>
      <w:r>
        <w:rPr>
          <w:rFonts w:ascii="Arial" w:hAnsi="Arial" w:cs="Arial"/>
          <w:color w:val="000000" w:themeColor="text1"/>
          <w:lang w:val="es-ES"/>
        </w:rPr>
        <w:t>.</w:t>
      </w:r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</w:pPr>
      <w:r>
        <w:rPr>
          <w:rFonts w:ascii="Arial" w:hAnsi="Arial" w:cs="Arial"/>
          <w:color w:val="000000" w:themeColor="text1"/>
          <w:lang w:val="es-ES"/>
        </w:rPr>
        <w:t xml:space="preserve">El </w:t>
      </w:r>
      <w:proofErr w:type="spellStart"/>
      <w:r>
        <w:rPr>
          <w:rFonts w:ascii="Arial" w:hAnsi="Arial" w:cs="Arial"/>
          <w:color w:val="000000" w:themeColor="text1"/>
          <w:lang w:val="es-ES"/>
        </w:rPr>
        <w:t>Wax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Future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>
        <w:rPr>
          <w:rFonts w:ascii="Arial" w:hAnsi="Arial" w:cs="Arial"/>
          <w:color w:val="000000" w:themeColor="text1"/>
          <w:lang w:val="es-ES"/>
        </w:rPr>
        <w:t>màquina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habitual a la Copa del </w:t>
      </w:r>
      <w:proofErr w:type="spellStart"/>
      <w:r>
        <w:rPr>
          <w:rFonts w:ascii="Arial" w:hAnsi="Arial" w:cs="Arial"/>
          <w:color w:val="000000" w:themeColor="text1"/>
          <w:lang w:val="es-ES"/>
        </w:rPr>
        <w:t>Món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>
        <w:rPr>
          <w:rFonts w:ascii="Arial" w:hAnsi="Arial" w:cs="Arial"/>
          <w:color w:val="000000" w:themeColor="text1"/>
          <w:lang w:val="es-ES"/>
        </w:rPr>
        <w:t>l'encerat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lang w:val="es-ES"/>
        </w:rPr>
        <w:t>Mitjançant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tecnologia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infraroja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la cera penetra a </w:t>
      </w:r>
      <w:proofErr w:type="spellStart"/>
      <w:r>
        <w:rPr>
          <w:rFonts w:ascii="Arial" w:hAnsi="Arial" w:cs="Arial"/>
          <w:color w:val="000000" w:themeColor="text1"/>
          <w:lang w:val="es-ES"/>
        </w:rPr>
        <w:t>més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profunditat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porus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l'es</w:t>
      </w:r>
      <w:r>
        <w:rPr>
          <w:rFonts w:ascii="Arial" w:hAnsi="Arial" w:cs="Arial"/>
          <w:color w:val="000000" w:themeColor="text1"/>
          <w:lang w:val="es-ES"/>
        </w:rPr>
        <w:t>quí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conferint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una </w:t>
      </w:r>
      <w:proofErr w:type="spellStart"/>
      <w:r>
        <w:rPr>
          <w:rFonts w:ascii="Arial" w:hAnsi="Arial" w:cs="Arial"/>
          <w:color w:val="000000" w:themeColor="text1"/>
          <w:lang w:val="es-ES"/>
        </w:rPr>
        <w:t>major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durabilitat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lang w:val="es-ES"/>
        </w:rPr>
        <w:t>l'encerat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seves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propietats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lliscament</w:t>
      </w:r>
      <w:proofErr w:type="spellEnd"/>
      <w:r>
        <w:rPr>
          <w:rFonts w:ascii="Arial" w:hAnsi="Arial" w:cs="Arial"/>
          <w:color w:val="000000" w:themeColor="text1"/>
          <w:lang w:val="es-ES"/>
        </w:rPr>
        <w:t>.</w:t>
      </w:r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</w:pP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Beret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també </w:t>
      </w:r>
      <w:proofErr w:type="spellStart"/>
      <w:r>
        <w:rPr>
          <w:rFonts w:ascii="Arial" w:hAnsi="Arial" w:cs="Arial"/>
          <w:color w:val="000000" w:themeColor="text1"/>
          <w:lang w:val="es-ES"/>
        </w:rPr>
        <w:t>ofereix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lang w:val="es-ES"/>
        </w:rPr>
        <w:t>Ski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Service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possibilitat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llogar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material </w:t>
      </w:r>
      <w:proofErr w:type="spellStart"/>
      <w:r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snowboard </w:t>
      </w:r>
      <w:proofErr w:type="spellStart"/>
      <w:r>
        <w:rPr>
          <w:rFonts w:ascii="Arial" w:hAnsi="Arial" w:cs="Arial"/>
          <w:color w:val="000000" w:themeColor="text1"/>
          <w:lang w:val="es-ES"/>
        </w:rPr>
        <w:t>d'alta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gamma </w:t>
      </w:r>
      <w:proofErr w:type="spellStart"/>
      <w:r>
        <w:rPr>
          <w:rFonts w:ascii="Arial" w:hAnsi="Arial" w:cs="Arial"/>
          <w:color w:val="000000" w:themeColor="text1"/>
          <w:lang w:val="es-ES"/>
        </w:rPr>
        <w:t>presencialment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o online, </w:t>
      </w:r>
      <w:proofErr w:type="spellStart"/>
      <w:r>
        <w:rPr>
          <w:rFonts w:ascii="Arial" w:hAnsi="Arial" w:cs="Arial"/>
          <w:color w:val="000000" w:themeColor="text1"/>
          <w:lang w:val="es-ES"/>
        </w:rPr>
        <w:t>canviar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>
        <w:rPr>
          <w:rFonts w:ascii="Arial" w:hAnsi="Arial" w:cs="Arial"/>
          <w:color w:val="000000" w:themeColor="text1"/>
          <w:lang w:val="es-ES"/>
        </w:rPr>
        <w:t>model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cada </w:t>
      </w:r>
      <w:proofErr w:type="spellStart"/>
      <w:r>
        <w:rPr>
          <w:rFonts w:ascii="Arial" w:hAnsi="Arial" w:cs="Arial"/>
          <w:color w:val="000000" w:themeColor="text1"/>
          <w:lang w:val="es-ES"/>
        </w:rPr>
        <w:t>dia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si es </w:t>
      </w:r>
      <w:proofErr w:type="spellStart"/>
      <w:r>
        <w:rPr>
          <w:rFonts w:ascii="Arial" w:hAnsi="Arial" w:cs="Arial"/>
          <w:color w:val="000000" w:themeColor="text1"/>
          <w:lang w:val="es-ES"/>
        </w:rPr>
        <w:t>d</w:t>
      </w:r>
      <w:r>
        <w:rPr>
          <w:rFonts w:ascii="Arial" w:hAnsi="Arial" w:cs="Arial"/>
          <w:color w:val="000000" w:themeColor="text1"/>
          <w:lang w:val="es-ES"/>
        </w:rPr>
        <w:t>esitja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totes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seves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modalitats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disposar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les </w:t>
      </w:r>
      <w:proofErr w:type="spellStart"/>
      <w:r>
        <w:rPr>
          <w:rFonts w:ascii="Arial" w:hAnsi="Arial" w:cs="Arial"/>
          <w:color w:val="000000" w:themeColor="text1"/>
          <w:lang w:val="es-ES"/>
        </w:rPr>
        <w:t>últimes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novetats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>
        <w:rPr>
          <w:rFonts w:ascii="Arial" w:hAnsi="Arial" w:cs="Arial"/>
          <w:color w:val="000000" w:themeColor="text1"/>
          <w:lang w:val="es-ES"/>
        </w:rPr>
        <w:t>aquests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productes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lang w:val="es-ES"/>
        </w:rPr>
        <w:t>Així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mateix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si </w:t>
      </w:r>
      <w:proofErr w:type="spellStart"/>
      <w:r>
        <w:rPr>
          <w:rFonts w:ascii="Arial" w:hAnsi="Arial" w:cs="Arial"/>
          <w:color w:val="000000" w:themeColor="text1"/>
          <w:lang w:val="es-ES"/>
        </w:rPr>
        <w:t>existeix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algun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problema </w:t>
      </w:r>
      <w:proofErr w:type="spellStart"/>
      <w:r>
        <w:rPr>
          <w:rFonts w:ascii="Arial" w:hAnsi="Arial" w:cs="Arial"/>
          <w:color w:val="000000" w:themeColor="text1"/>
          <w:lang w:val="es-ES"/>
        </w:rPr>
        <w:t>amb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el material propi, un </w:t>
      </w:r>
      <w:proofErr w:type="spellStart"/>
      <w:r>
        <w:rPr>
          <w:rFonts w:ascii="Arial" w:hAnsi="Arial" w:cs="Arial"/>
          <w:color w:val="000000" w:themeColor="text1"/>
          <w:lang w:val="es-ES"/>
        </w:rPr>
        <w:t>equip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professionals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pot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reparar o posar-lo a </w:t>
      </w:r>
      <w:proofErr w:type="spellStart"/>
      <w:r>
        <w:rPr>
          <w:rFonts w:ascii="Arial" w:hAnsi="Arial" w:cs="Arial"/>
          <w:color w:val="000000" w:themeColor="text1"/>
          <w:lang w:val="es-ES"/>
        </w:rPr>
        <w:t>punt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ràpidament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lang w:val="es-ES"/>
        </w:rPr>
        <w:t>SkiService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compta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amb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6 </w:t>
      </w:r>
      <w:proofErr w:type="spellStart"/>
      <w:r>
        <w:rPr>
          <w:rFonts w:ascii="Arial" w:hAnsi="Arial" w:cs="Arial"/>
          <w:color w:val="000000" w:themeColor="text1"/>
          <w:lang w:val="es-ES"/>
        </w:rPr>
        <w:t>punts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</w:t>
      </w:r>
      <w:r>
        <w:rPr>
          <w:rFonts w:ascii="Arial" w:hAnsi="Arial" w:cs="Arial"/>
          <w:color w:val="000000" w:themeColor="text1"/>
          <w:lang w:val="es-ES"/>
        </w:rPr>
        <w:t xml:space="preserve">e </w:t>
      </w:r>
      <w:proofErr w:type="spellStart"/>
      <w:r>
        <w:rPr>
          <w:rFonts w:ascii="Arial" w:hAnsi="Arial" w:cs="Arial"/>
          <w:color w:val="000000" w:themeColor="text1"/>
          <w:lang w:val="es-ES"/>
        </w:rPr>
        <w:t>lloguer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venda a </w:t>
      </w: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1500, Hotel </w:t>
      </w:r>
      <w:proofErr w:type="spellStart"/>
      <w:r>
        <w:rPr>
          <w:rFonts w:ascii="Arial" w:hAnsi="Arial" w:cs="Arial"/>
          <w:color w:val="000000" w:themeColor="text1"/>
          <w:lang w:val="es-ES"/>
        </w:rPr>
        <w:t>Montarto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Ruda 1500, </w:t>
      </w:r>
      <w:proofErr w:type="spellStart"/>
      <w:r>
        <w:rPr>
          <w:rFonts w:ascii="Arial" w:hAnsi="Arial" w:cs="Arial"/>
          <w:color w:val="000000" w:themeColor="text1"/>
          <w:lang w:val="es-ES"/>
        </w:rPr>
        <w:t>Beret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1850, </w:t>
      </w:r>
      <w:proofErr w:type="spellStart"/>
      <w:r>
        <w:rPr>
          <w:rFonts w:ascii="Arial" w:hAnsi="Arial" w:cs="Arial"/>
          <w:color w:val="000000" w:themeColor="text1"/>
          <w:lang w:val="es-ES"/>
        </w:rPr>
        <w:t>Bosc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1800 i </w:t>
      </w:r>
      <w:proofErr w:type="spellStart"/>
      <w:r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lastRenderedPageBreak/>
        <w:t>2072.</w:t>
      </w:r>
    </w:p>
    <w:p w:rsidR="00702268" w:rsidRDefault="00702268">
      <w:pPr>
        <w:jc w:val="both"/>
        <w:rPr>
          <w:rFonts w:ascii="Arial" w:hAnsi="Arial" w:cs="Arial"/>
          <w:color w:val="000000" w:themeColor="text1"/>
          <w:lang w:val="es-ES"/>
        </w:rPr>
      </w:pPr>
    </w:p>
    <w:p w:rsidR="00702268" w:rsidRDefault="00A23002">
      <w:pPr>
        <w:jc w:val="both"/>
      </w:pPr>
      <w:proofErr w:type="spellStart"/>
      <w:r>
        <w:rPr>
          <w:rFonts w:ascii="Arial" w:hAnsi="Arial" w:cs="Arial"/>
          <w:color w:val="000000" w:themeColor="text1"/>
          <w:lang w:val="es-ES"/>
        </w:rPr>
        <w:t>Disposen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més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d'una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desena de marques </w:t>
      </w:r>
      <w:proofErr w:type="spellStart"/>
      <w:r>
        <w:rPr>
          <w:rFonts w:ascii="Arial" w:hAnsi="Arial" w:cs="Arial"/>
          <w:color w:val="000000" w:themeColor="text1"/>
          <w:lang w:val="es-ES"/>
        </w:rPr>
        <w:t>d'esquís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punteres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destacant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que si </w:t>
      </w:r>
      <w:proofErr w:type="spellStart"/>
      <w:r>
        <w:rPr>
          <w:rFonts w:ascii="Arial" w:hAnsi="Arial" w:cs="Arial"/>
          <w:color w:val="000000" w:themeColor="text1"/>
          <w:lang w:val="es-ES"/>
        </w:rPr>
        <w:t>l'esquiador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després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llogar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vol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comprar un </w:t>
      </w:r>
      <w:proofErr w:type="spellStart"/>
      <w:r>
        <w:rPr>
          <w:rFonts w:ascii="Arial" w:hAnsi="Arial" w:cs="Arial"/>
          <w:color w:val="000000" w:themeColor="text1"/>
          <w:lang w:val="es-ES"/>
        </w:rPr>
        <w:t>parell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nou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d'alguna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marca </w:t>
      </w:r>
      <w:r>
        <w:rPr>
          <w:rFonts w:ascii="Arial" w:hAnsi="Arial" w:cs="Arial"/>
          <w:color w:val="000000" w:themeColor="text1"/>
          <w:lang w:val="es-ES"/>
        </w:rPr>
        <w:t xml:space="preserve">disponible a </w:t>
      </w:r>
      <w:proofErr w:type="spellStart"/>
      <w:r>
        <w:rPr>
          <w:rFonts w:ascii="Arial" w:hAnsi="Arial" w:cs="Arial"/>
          <w:color w:val="000000" w:themeColor="text1"/>
          <w:lang w:val="es-ES"/>
        </w:rPr>
        <w:t>Baqueira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Store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se li retorna la </w:t>
      </w:r>
      <w:proofErr w:type="spellStart"/>
      <w:r>
        <w:rPr>
          <w:rFonts w:ascii="Arial" w:hAnsi="Arial" w:cs="Arial"/>
          <w:color w:val="000000" w:themeColor="text1"/>
          <w:lang w:val="es-ES"/>
        </w:rPr>
        <w:t>quantitat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invertida en </w:t>
      </w:r>
      <w:proofErr w:type="spellStart"/>
      <w:r>
        <w:rPr>
          <w:rFonts w:ascii="Arial" w:hAnsi="Arial" w:cs="Arial"/>
          <w:color w:val="000000" w:themeColor="text1"/>
          <w:lang w:val="es-ES"/>
        </w:rPr>
        <w:t>lloguer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lang w:val="es-ES"/>
        </w:rPr>
        <w:t>L'oferta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s'estén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lang w:val="es-ES"/>
        </w:rPr>
        <w:t>més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esports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activitats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pel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>
        <w:rPr>
          <w:rFonts w:ascii="Arial" w:hAnsi="Arial" w:cs="Arial"/>
          <w:color w:val="000000" w:themeColor="text1"/>
          <w:lang w:val="es-ES"/>
        </w:rPr>
        <w:t>és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possible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llogar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snowboards, esquí de </w:t>
      </w:r>
      <w:proofErr w:type="spellStart"/>
      <w:r>
        <w:rPr>
          <w:rFonts w:ascii="Arial" w:hAnsi="Arial" w:cs="Arial"/>
          <w:color w:val="000000" w:themeColor="text1"/>
          <w:lang w:val="es-ES"/>
        </w:rPr>
        <w:t>fons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telemark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backcountry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travessia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s-ES"/>
        </w:rPr>
        <w:t>raquetes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fins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>
        <w:rPr>
          <w:rFonts w:ascii="Arial" w:hAnsi="Arial" w:cs="Arial"/>
          <w:color w:val="000000" w:themeColor="text1"/>
          <w:lang w:val="es-ES"/>
        </w:rPr>
        <w:t>tot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trineus</w:t>
      </w:r>
      <w:proofErr w:type="spellEnd"/>
      <w:r>
        <w:rPr>
          <w:rFonts w:ascii="Arial" w:hAnsi="Arial" w:cs="Arial"/>
          <w:color w:val="000000" w:themeColor="text1"/>
          <w:lang w:val="es-ES"/>
        </w:rPr>
        <w:t>.</w:t>
      </w:r>
    </w:p>
    <w:p w:rsidR="00702268" w:rsidRDefault="00702268">
      <w:pPr>
        <w:jc w:val="both"/>
        <w:rPr>
          <w:rFonts w:ascii="Arial" w:hAnsi="Arial" w:cs="Arial"/>
          <w:lang w:val="es-ES"/>
        </w:rPr>
      </w:pPr>
    </w:p>
    <w:p w:rsidR="00702268" w:rsidRDefault="00A23002">
      <w:pPr>
        <w:jc w:val="both"/>
      </w:pPr>
      <w:r>
        <w:rPr>
          <w:rFonts w:ascii="Arial" w:hAnsi="Arial" w:cs="Arial"/>
          <w:lang w:val="es-ES"/>
        </w:rPr>
        <w:t xml:space="preserve">Per </w:t>
      </w:r>
      <w:proofErr w:type="spellStart"/>
      <w:r>
        <w:rPr>
          <w:rFonts w:ascii="Arial" w:hAnsi="Arial" w:cs="Arial"/>
          <w:lang w:val="es-ES"/>
        </w:rPr>
        <w:t>llogar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dir</w:t>
      </w:r>
      <w:r>
        <w:rPr>
          <w:rFonts w:ascii="Arial" w:hAnsi="Arial" w:cs="Arial"/>
          <w:lang w:val="es-ES"/>
        </w:rPr>
        <w:t>ectament</w:t>
      </w:r>
      <w:proofErr w:type="spellEnd"/>
      <w:r>
        <w:rPr>
          <w:rFonts w:ascii="Arial" w:hAnsi="Arial" w:cs="Arial"/>
          <w:lang w:val="es-ES"/>
        </w:rPr>
        <w:t xml:space="preserve"> a través de la </w:t>
      </w:r>
      <w:proofErr w:type="spellStart"/>
      <w:r>
        <w:rPr>
          <w:rFonts w:ascii="Arial" w:hAnsi="Arial" w:cs="Arial"/>
          <w:lang w:val="es-ES"/>
        </w:rPr>
        <w:t>nostra</w:t>
      </w:r>
      <w:proofErr w:type="spellEnd"/>
      <w:r>
        <w:rPr>
          <w:rFonts w:ascii="Arial" w:hAnsi="Arial" w:cs="Arial"/>
          <w:lang w:val="es-ES"/>
        </w:rPr>
        <w:t xml:space="preserve"> Central de Reserves online:</w:t>
      </w:r>
    </w:p>
    <w:p w:rsidR="00702268" w:rsidRDefault="00A23002">
      <w:pPr>
        <w:jc w:val="both"/>
      </w:pPr>
      <w:hyperlink r:id="rId10">
        <w:r>
          <w:rPr>
            <w:rStyle w:val="EnlacedeInternet"/>
            <w:rFonts w:ascii="Arial" w:hAnsi="Arial" w:cs="Arial"/>
            <w:lang w:val="es-ES"/>
          </w:rPr>
          <w:t>www.viajes.baqueira.es</w:t>
        </w:r>
      </w:hyperlink>
      <w:r>
        <w:rPr>
          <w:rFonts w:ascii="Arial" w:hAnsi="Arial" w:cs="Arial"/>
          <w:lang w:val="es-ES"/>
        </w:rPr>
        <w:t xml:space="preserve"> o </w:t>
      </w:r>
      <w:hyperlink r:id="rId11">
        <w:r>
          <w:rPr>
            <w:rStyle w:val="EnlacedeInternet"/>
            <w:rFonts w:ascii="Arial" w:hAnsi="Arial" w:cs="Arial"/>
            <w:lang w:val="es-ES"/>
          </w:rPr>
          <w:t>www.baqueira.es</w:t>
        </w:r>
      </w:hyperlink>
    </w:p>
    <w:p w:rsidR="00702268" w:rsidRDefault="00702268">
      <w:pPr>
        <w:jc w:val="both"/>
        <w:rPr>
          <w:rFonts w:ascii="Arial" w:hAnsi="Arial" w:cs="Arial"/>
          <w:lang w:val="es-ES"/>
        </w:rPr>
      </w:pPr>
    </w:p>
    <w:p w:rsidR="00702268" w:rsidRDefault="00A23002">
      <w:pPr>
        <w:jc w:val="both"/>
      </w:pPr>
      <w:proofErr w:type="spellStart"/>
      <w:r>
        <w:rPr>
          <w:rFonts w:ascii="Arial" w:hAnsi="Arial" w:cs="Arial"/>
          <w:lang w:val="es-ES"/>
        </w:rPr>
        <w:t>Més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informació</w:t>
      </w:r>
      <w:proofErr w:type="spellEnd"/>
      <w:r>
        <w:rPr>
          <w:rFonts w:ascii="Arial" w:hAnsi="Arial" w:cs="Arial"/>
          <w:lang w:val="es-ES"/>
        </w:rPr>
        <w:t xml:space="preserve"> de </w:t>
      </w:r>
      <w:proofErr w:type="spellStart"/>
      <w:r>
        <w:rPr>
          <w:rFonts w:ascii="Arial" w:hAnsi="Arial" w:cs="Arial"/>
          <w:lang w:val="es-ES"/>
        </w:rPr>
        <w:t>Ski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Service</w:t>
      </w:r>
      <w:proofErr w:type="spellEnd"/>
      <w:r>
        <w:rPr>
          <w:rFonts w:ascii="Arial" w:hAnsi="Arial" w:cs="Arial"/>
          <w:lang w:val="es-ES"/>
        </w:rPr>
        <w:t>:</w:t>
      </w:r>
    </w:p>
    <w:p w:rsidR="00702268" w:rsidRDefault="00A23002">
      <w:pPr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lang w:val="es-ES"/>
        </w:rPr>
        <w:t>Ski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Service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Baqueira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Store</w:t>
      </w:r>
      <w:proofErr w:type="spellEnd"/>
      <w:r>
        <w:rPr>
          <w:rFonts w:ascii="Arial" w:hAnsi="Arial" w:cs="Arial"/>
          <w:lang w:val="es-ES"/>
        </w:rPr>
        <w:t>:</w:t>
      </w:r>
    </w:p>
    <w:p w:rsidR="00702268" w:rsidRDefault="00A23002">
      <w:pPr>
        <w:jc w:val="both"/>
      </w:pPr>
      <w:hyperlink r:id="rId12">
        <w:r>
          <w:rPr>
            <w:rStyle w:val="EnlacedeInternet"/>
            <w:rFonts w:ascii="Arial" w:hAnsi="Arial" w:cs="Arial"/>
            <w:lang w:val="es-ES"/>
          </w:rPr>
          <w:t>http://baqueira.es/servicios/alquiler-material</w:t>
        </w:r>
      </w:hyperlink>
    </w:p>
    <w:p w:rsidR="00702268" w:rsidRDefault="00A23002">
      <w:pPr>
        <w:jc w:val="both"/>
      </w:pPr>
      <w:proofErr w:type="spellStart"/>
      <w:r>
        <w:rPr>
          <w:rFonts w:ascii="Arial" w:hAnsi="Arial" w:cs="Arial"/>
          <w:lang w:val="es-ES"/>
        </w:rPr>
        <w:t>Telèfon</w:t>
      </w:r>
      <w:proofErr w:type="spellEnd"/>
      <w:r>
        <w:rPr>
          <w:rFonts w:ascii="Arial" w:hAnsi="Arial" w:cs="Arial"/>
          <w:lang w:val="es-ES"/>
        </w:rPr>
        <w:t>: 973 639 023</w:t>
      </w:r>
    </w:p>
    <w:p w:rsidR="00702268" w:rsidRDefault="00A2300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skiservice@baqueira.es</w:t>
      </w:r>
    </w:p>
    <w:p w:rsidR="00702268" w:rsidRDefault="00702268">
      <w:pPr>
        <w:jc w:val="both"/>
        <w:rPr>
          <w:rFonts w:ascii="Arial" w:hAnsi="Arial" w:cs="Arial"/>
          <w:lang w:val="es-ES"/>
        </w:rPr>
      </w:pPr>
    </w:p>
    <w:p w:rsidR="00702268" w:rsidRDefault="00A2300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prensa@baqueira.es</w:t>
      </w:r>
    </w:p>
    <w:p w:rsidR="00702268" w:rsidRDefault="00A2300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www.baqueira.es</w:t>
      </w:r>
    </w:p>
    <w:p w:rsidR="00702268" w:rsidRDefault="00A2300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www.facebook.com/BaqueiraBeretEsqui</w:t>
      </w:r>
    </w:p>
    <w:p w:rsidR="00702268" w:rsidRDefault="00A2300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www.twitter.com/baqueira_beret</w:t>
      </w:r>
    </w:p>
    <w:p w:rsidR="00702268" w:rsidRDefault="00A2300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@</w:t>
      </w:r>
      <w:proofErr w:type="spellStart"/>
      <w:r>
        <w:rPr>
          <w:rFonts w:ascii="Arial" w:hAnsi="Arial" w:cs="Arial"/>
          <w:lang w:val="es-ES"/>
        </w:rPr>
        <w:t>baqueira_beret</w:t>
      </w:r>
      <w:proofErr w:type="spellEnd"/>
    </w:p>
    <w:p w:rsidR="00702268" w:rsidRDefault="00702268">
      <w:pPr>
        <w:jc w:val="both"/>
        <w:rPr>
          <w:rFonts w:ascii="Arial" w:hAnsi="Arial" w:cs="Arial"/>
          <w:lang w:val="es-ES"/>
        </w:rPr>
      </w:pPr>
    </w:p>
    <w:p w:rsidR="00702268" w:rsidRDefault="00702268">
      <w:pPr>
        <w:jc w:val="both"/>
      </w:pPr>
    </w:p>
    <w:sectPr w:rsidR="00702268">
      <w:headerReference w:type="default" r:id="rId13"/>
      <w:footerReference w:type="default" r:id="rId14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23002">
      <w:r>
        <w:separator/>
      </w:r>
    </w:p>
  </w:endnote>
  <w:endnote w:type="continuationSeparator" w:id="0">
    <w:p w:rsidR="00000000" w:rsidRDefault="00A2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68" w:rsidRDefault="007022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23002">
      <w:r>
        <w:separator/>
      </w:r>
    </w:p>
  </w:footnote>
  <w:footnote w:type="continuationSeparator" w:id="0">
    <w:p w:rsidR="00000000" w:rsidRDefault="00A230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68" w:rsidRDefault="007022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68"/>
    <w:rsid w:val="00702268"/>
    <w:rsid w:val="00A2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8A"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2">
    <w:name w:val="Heading 2"/>
    <w:basedOn w:val="Normal"/>
    <w:link w:val="Ttulo2Car"/>
    <w:uiPriority w:val="9"/>
    <w:qFormat/>
    <w:rsid w:val="007D188B"/>
    <w:pPr>
      <w:widowControl/>
      <w:suppressAutoHyphens w:val="0"/>
      <w:spacing w:beforeAutospacing="1" w:afterAutospacing="1"/>
      <w:outlineLvl w:val="1"/>
    </w:pPr>
    <w:rPr>
      <w:b/>
      <w:bCs/>
      <w:sz w:val="36"/>
      <w:szCs w:val="36"/>
      <w:lang w:val="ca-ES" w:eastAsia="en-US"/>
    </w:rPr>
  </w:style>
  <w:style w:type="character" w:customStyle="1" w:styleId="Fuentedeprrafopredeter2">
    <w:name w:val="Fuente de párrafo predeter.2"/>
    <w:qFormat/>
  </w:style>
  <w:style w:type="character" w:customStyle="1" w:styleId="Fuentedeprrafopredeter1">
    <w:name w:val="Fuente de párrafo predeter.1"/>
    <w:qFormat/>
  </w:style>
  <w:style w:type="character" w:customStyle="1" w:styleId="Absatz-Standardschriftart">
    <w:name w:val="Absatz-Standardschriftart"/>
    <w:qFormat/>
  </w:style>
  <w:style w:type="character" w:customStyle="1" w:styleId="WW-Fuentedeprrafopredeter">
    <w:name w:val="WW-Fuente de párrafo predeter."/>
    <w:qFormat/>
  </w:style>
  <w:style w:type="character" w:customStyle="1" w:styleId="WW-Fuentedeprrafopredeter1">
    <w:name w:val="WW-Fuente de párrafo predeter.1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Fuentedeprrafopredeter11">
    <w:name w:val="WW-Fuente de párrafo predeter.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z0">
    <w:name w:val="WW8Num1z0"/>
    <w:qFormat/>
    <w:rPr>
      <w:rFonts w:ascii="Wingdings 2" w:hAnsi="Wingdings 2" w:cs="OpenSymbol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2z0">
    <w:name w:val="WW8Num2z0"/>
    <w:qFormat/>
    <w:rPr>
      <w:rFonts w:ascii="Wingdings 2" w:hAnsi="Wingdings 2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8513B7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D46C7F"/>
    <w:rPr>
      <w:sz w:val="18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D46C7F"/>
    <w:rPr>
      <w:sz w:val="24"/>
      <w:szCs w:val="24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D46C7F"/>
    <w:rPr>
      <w:b/>
      <w:bCs/>
      <w:sz w:val="24"/>
      <w:szCs w:val="2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D46C7F"/>
    <w:rPr>
      <w:rFonts w:ascii="Lucida Grande" w:hAnsi="Lucida Grand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F67B82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Footer"/>
    <w:uiPriority w:val="99"/>
    <w:qFormat/>
    <w:rsid w:val="007D188B"/>
  </w:style>
  <w:style w:type="character" w:customStyle="1" w:styleId="Ttulo2Car">
    <w:name w:val="Título 2 Car"/>
    <w:basedOn w:val="Fuentedeprrafopredeter"/>
    <w:link w:val="Heading2"/>
    <w:uiPriority w:val="9"/>
    <w:qFormat/>
    <w:rsid w:val="007D188B"/>
    <w:rPr>
      <w:b/>
      <w:bCs/>
      <w:sz w:val="36"/>
      <w:szCs w:val="36"/>
      <w:lang w:val="ca-ES" w:eastAsia="en-US"/>
    </w:rPr>
  </w:style>
  <w:style w:type="character" w:styleId="Textoennegrita">
    <w:name w:val="Strong"/>
    <w:basedOn w:val="Fuentedeprrafopredeter"/>
    <w:uiPriority w:val="22"/>
    <w:qFormat/>
    <w:rsid w:val="007D188B"/>
    <w:rPr>
      <w:b/>
      <w:bCs/>
    </w:rPr>
  </w:style>
  <w:style w:type="character" w:customStyle="1" w:styleId="apple-converted-space">
    <w:name w:val="apple-converted-space"/>
    <w:basedOn w:val="Fuentedeprrafopredeter"/>
    <w:qFormat/>
    <w:rsid w:val="007D188B"/>
  </w:style>
  <w:style w:type="paragraph" w:styleId="Encabezado">
    <w:name w:val="header"/>
    <w:basedOn w:val="Normal"/>
    <w:next w:val="Textodecuerpo1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odecuerpo1">
    <w:name w:val="Texto de cuerpo1"/>
    <w:basedOn w:val="Normal"/>
    <w:pPr>
      <w:spacing w:after="120" w:line="288" w:lineRule="auto"/>
    </w:pPr>
  </w:style>
  <w:style w:type="paragraph" w:styleId="Lista">
    <w:name w:val="List"/>
    <w:basedOn w:val="Textodecuerpo1"/>
    <w:rPr>
      <w:rFonts w:cs="FreeSans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Header">
    <w:name w:val="Header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Pie">
    <w:name w:val="Pie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Encabezado3">
    <w:name w:val="Encabezado3"/>
    <w:basedOn w:val="Normal"/>
    <w:qFormat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qFormat/>
    <w:pPr>
      <w:keepNext/>
      <w:spacing w:before="240" w:after="120"/>
    </w:pPr>
  </w:style>
  <w:style w:type="paragraph" w:customStyle="1" w:styleId="Epgrafe1">
    <w:name w:val="Epígrafe1"/>
    <w:basedOn w:val="Normal"/>
    <w:qFormat/>
    <w:pPr>
      <w:suppressLineNumbers/>
      <w:spacing w:before="120" w:after="120"/>
    </w:pPr>
  </w:style>
  <w:style w:type="paragraph" w:customStyle="1" w:styleId="Etiqueta">
    <w:name w:val="Etiqueta"/>
    <w:basedOn w:val="Normal"/>
    <w:qFormat/>
    <w:pPr>
      <w:suppressLineNumbers/>
      <w:spacing w:before="120" w:after="120"/>
    </w:pPr>
  </w:style>
  <w:style w:type="paragraph" w:customStyle="1" w:styleId="Encabezado1">
    <w:name w:val="Encabezado1"/>
    <w:basedOn w:val="Normal"/>
    <w:qFormat/>
    <w:pPr>
      <w:keepNext/>
      <w:spacing w:before="240" w:after="120"/>
    </w:p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Encabezadodelatabla">
    <w:name w:val="Encabezado de la tabla"/>
    <w:basedOn w:val="Contenidodelatabla"/>
    <w:qFormat/>
    <w:pPr>
      <w:jc w:val="center"/>
    </w:pPr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D46C7F"/>
    <w:rPr>
      <w:sz w:val="24"/>
      <w:szCs w:val="24"/>
    </w:rPr>
  </w:style>
  <w:style w:type="paragraph" w:styleId="Asuntodelcomentario">
    <w:name w:val="annotation subject"/>
    <w:basedOn w:val="Textocomentario"/>
    <w:link w:val="AsuntodelcomentarioCar"/>
    <w:uiPriority w:val="99"/>
    <w:semiHidden/>
    <w:unhideWhenUsed/>
    <w:qFormat/>
    <w:rsid w:val="00D46C7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D46C7F"/>
    <w:rPr>
      <w:rFonts w:ascii="Lucida Grande" w:hAnsi="Lucida Grande"/>
      <w:sz w:val="18"/>
      <w:szCs w:val="18"/>
    </w:rPr>
  </w:style>
  <w:style w:type="paragraph" w:customStyle="1" w:styleId="Footer">
    <w:name w:val="Footer"/>
    <w:basedOn w:val="Normal"/>
    <w:link w:val="PiedepginaCar"/>
    <w:uiPriority w:val="99"/>
    <w:unhideWhenUsed/>
    <w:rsid w:val="007D188B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semiHidden/>
    <w:unhideWhenUsed/>
    <w:qFormat/>
    <w:rsid w:val="007D188B"/>
    <w:pPr>
      <w:widowControl/>
      <w:suppressAutoHyphens w:val="0"/>
      <w:spacing w:beforeAutospacing="1" w:afterAutospacing="1"/>
    </w:pPr>
    <w:rPr>
      <w:sz w:val="24"/>
      <w:szCs w:val="24"/>
      <w:lang w:val="ca-ES" w:eastAsia="en-US"/>
    </w:rPr>
  </w:style>
  <w:style w:type="paragraph" w:customStyle="1" w:styleId="highlight">
    <w:name w:val="highlight"/>
    <w:basedOn w:val="Normal"/>
    <w:qFormat/>
    <w:rsid w:val="007D188B"/>
    <w:pPr>
      <w:widowControl/>
      <w:suppressAutoHyphens w:val="0"/>
      <w:spacing w:beforeAutospacing="1" w:afterAutospacing="1"/>
    </w:pPr>
    <w:rPr>
      <w:sz w:val="24"/>
      <w:szCs w:val="24"/>
      <w:lang w:val="ca-E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8A"/>
    <w:pPr>
      <w:widowControl w:val="0"/>
      <w:suppressAutoHyphens/>
    </w:pPr>
    <w:rPr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2">
    <w:name w:val="Heading 2"/>
    <w:basedOn w:val="Normal"/>
    <w:link w:val="Ttulo2Car"/>
    <w:uiPriority w:val="9"/>
    <w:qFormat/>
    <w:rsid w:val="007D188B"/>
    <w:pPr>
      <w:widowControl/>
      <w:suppressAutoHyphens w:val="0"/>
      <w:spacing w:beforeAutospacing="1" w:afterAutospacing="1"/>
      <w:outlineLvl w:val="1"/>
    </w:pPr>
    <w:rPr>
      <w:b/>
      <w:bCs/>
      <w:sz w:val="36"/>
      <w:szCs w:val="36"/>
      <w:lang w:val="ca-ES" w:eastAsia="en-US"/>
    </w:rPr>
  </w:style>
  <w:style w:type="character" w:customStyle="1" w:styleId="Fuentedeprrafopredeter2">
    <w:name w:val="Fuente de párrafo predeter.2"/>
    <w:qFormat/>
  </w:style>
  <w:style w:type="character" w:customStyle="1" w:styleId="Fuentedeprrafopredeter1">
    <w:name w:val="Fuente de párrafo predeter.1"/>
    <w:qFormat/>
  </w:style>
  <w:style w:type="character" w:customStyle="1" w:styleId="Absatz-Standardschriftart">
    <w:name w:val="Absatz-Standardschriftart"/>
    <w:qFormat/>
  </w:style>
  <w:style w:type="character" w:customStyle="1" w:styleId="WW-Fuentedeprrafopredeter">
    <w:name w:val="WW-Fuente de párrafo predeter."/>
    <w:qFormat/>
  </w:style>
  <w:style w:type="character" w:customStyle="1" w:styleId="WW-Fuentedeprrafopredeter1">
    <w:name w:val="WW-Fuente de párrafo predeter.1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Fuentedeprrafopredeter11">
    <w:name w:val="WW-Fuente de párrafo predeter.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z0">
    <w:name w:val="WW8Num1z0"/>
    <w:qFormat/>
    <w:rPr>
      <w:rFonts w:ascii="Wingdings 2" w:hAnsi="Wingdings 2" w:cs="OpenSymbol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2z0">
    <w:name w:val="WW8Num2z0"/>
    <w:qFormat/>
    <w:rPr>
      <w:rFonts w:ascii="Wingdings 2" w:hAnsi="Wingdings 2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8513B7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D46C7F"/>
    <w:rPr>
      <w:sz w:val="18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D46C7F"/>
    <w:rPr>
      <w:sz w:val="24"/>
      <w:szCs w:val="24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D46C7F"/>
    <w:rPr>
      <w:b/>
      <w:bCs/>
      <w:sz w:val="24"/>
      <w:szCs w:val="2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D46C7F"/>
    <w:rPr>
      <w:rFonts w:ascii="Lucida Grande" w:hAnsi="Lucida Grand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F67B82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Footer"/>
    <w:uiPriority w:val="99"/>
    <w:qFormat/>
    <w:rsid w:val="007D188B"/>
  </w:style>
  <w:style w:type="character" w:customStyle="1" w:styleId="Ttulo2Car">
    <w:name w:val="Título 2 Car"/>
    <w:basedOn w:val="Fuentedeprrafopredeter"/>
    <w:link w:val="Heading2"/>
    <w:uiPriority w:val="9"/>
    <w:qFormat/>
    <w:rsid w:val="007D188B"/>
    <w:rPr>
      <w:b/>
      <w:bCs/>
      <w:sz w:val="36"/>
      <w:szCs w:val="36"/>
      <w:lang w:val="ca-ES" w:eastAsia="en-US"/>
    </w:rPr>
  </w:style>
  <w:style w:type="character" w:styleId="Textoennegrita">
    <w:name w:val="Strong"/>
    <w:basedOn w:val="Fuentedeprrafopredeter"/>
    <w:uiPriority w:val="22"/>
    <w:qFormat/>
    <w:rsid w:val="007D188B"/>
    <w:rPr>
      <w:b/>
      <w:bCs/>
    </w:rPr>
  </w:style>
  <w:style w:type="character" w:customStyle="1" w:styleId="apple-converted-space">
    <w:name w:val="apple-converted-space"/>
    <w:basedOn w:val="Fuentedeprrafopredeter"/>
    <w:qFormat/>
    <w:rsid w:val="007D188B"/>
  </w:style>
  <w:style w:type="paragraph" w:styleId="Encabezado">
    <w:name w:val="header"/>
    <w:basedOn w:val="Normal"/>
    <w:next w:val="Textodecuerpo1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odecuerpo1">
    <w:name w:val="Texto de cuerpo1"/>
    <w:basedOn w:val="Normal"/>
    <w:pPr>
      <w:spacing w:after="120" w:line="288" w:lineRule="auto"/>
    </w:pPr>
  </w:style>
  <w:style w:type="paragraph" w:styleId="Lista">
    <w:name w:val="List"/>
    <w:basedOn w:val="Textodecuerpo1"/>
    <w:rPr>
      <w:rFonts w:cs="FreeSans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Header">
    <w:name w:val="Header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Pie">
    <w:name w:val="Pie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Encabezado3">
    <w:name w:val="Encabezado3"/>
    <w:basedOn w:val="Normal"/>
    <w:qFormat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qFormat/>
    <w:pPr>
      <w:keepNext/>
      <w:spacing w:before="240" w:after="120"/>
    </w:pPr>
  </w:style>
  <w:style w:type="paragraph" w:customStyle="1" w:styleId="Epgrafe1">
    <w:name w:val="Epígrafe1"/>
    <w:basedOn w:val="Normal"/>
    <w:qFormat/>
    <w:pPr>
      <w:suppressLineNumbers/>
      <w:spacing w:before="120" w:after="120"/>
    </w:pPr>
  </w:style>
  <w:style w:type="paragraph" w:customStyle="1" w:styleId="Etiqueta">
    <w:name w:val="Etiqueta"/>
    <w:basedOn w:val="Normal"/>
    <w:qFormat/>
    <w:pPr>
      <w:suppressLineNumbers/>
      <w:spacing w:before="120" w:after="120"/>
    </w:pPr>
  </w:style>
  <w:style w:type="paragraph" w:customStyle="1" w:styleId="Encabezado1">
    <w:name w:val="Encabezado1"/>
    <w:basedOn w:val="Normal"/>
    <w:qFormat/>
    <w:pPr>
      <w:keepNext/>
      <w:spacing w:before="240" w:after="120"/>
    </w:p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Encabezadodelatabla">
    <w:name w:val="Encabezado de la tabla"/>
    <w:basedOn w:val="Contenidodelatabla"/>
    <w:qFormat/>
    <w:pPr>
      <w:jc w:val="center"/>
    </w:pPr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D46C7F"/>
    <w:rPr>
      <w:sz w:val="24"/>
      <w:szCs w:val="24"/>
    </w:rPr>
  </w:style>
  <w:style w:type="paragraph" w:styleId="Asuntodelcomentario">
    <w:name w:val="annotation subject"/>
    <w:basedOn w:val="Textocomentario"/>
    <w:link w:val="AsuntodelcomentarioCar"/>
    <w:uiPriority w:val="99"/>
    <w:semiHidden/>
    <w:unhideWhenUsed/>
    <w:qFormat/>
    <w:rsid w:val="00D46C7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D46C7F"/>
    <w:rPr>
      <w:rFonts w:ascii="Lucida Grande" w:hAnsi="Lucida Grande"/>
      <w:sz w:val="18"/>
      <w:szCs w:val="18"/>
    </w:rPr>
  </w:style>
  <w:style w:type="paragraph" w:customStyle="1" w:styleId="Footer">
    <w:name w:val="Footer"/>
    <w:basedOn w:val="Normal"/>
    <w:link w:val="PiedepginaCar"/>
    <w:uiPriority w:val="99"/>
    <w:unhideWhenUsed/>
    <w:rsid w:val="007D188B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semiHidden/>
    <w:unhideWhenUsed/>
    <w:qFormat/>
    <w:rsid w:val="007D188B"/>
    <w:pPr>
      <w:widowControl/>
      <w:suppressAutoHyphens w:val="0"/>
      <w:spacing w:beforeAutospacing="1" w:afterAutospacing="1"/>
    </w:pPr>
    <w:rPr>
      <w:sz w:val="24"/>
      <w:szCs w:val="24"/>
      <w:lang w:val="ca-ES" w:eastAsia="en-US"/>
    </w:rPr>
  </w:style>
  <w:style w:type="paragraph" w:customStyle="1" w:styleId="highlight">
    <w:name w:val="highlight"/>
    <w:basedOn w:val="Normal"/>
    <w:qFormat/>
    <w:rsid w:val="007D188B"/>
    <w:pPr>
      <w:widowControl/>
      <w:suppressAutoHyphens w:val="0"/>
      <w:spacing w:beforeAutospacing="1" w:afterAutospacing="1"/>
    </w:pPr>
    <w:rPr>
      <w:sz w:val="24"/>
      <w:szCs w:val="24"/>
      <w:lang w:val="ca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aqueira.es/" TargetMode="External"/><Relationship Id="rId12" Type="http://schemas.openxmlformats.org/officeDocument/2006/relationships/hyperlink" Target="http://baqueira.es/servicios/alquiler-material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prensa@baqueira.es" TargetMode="External"/><Relationship Id="rId9" Type="http://schemas.openxmlformats.org/officeDocument/2006/relationships/hyperlink" Target="http://www.baqueira.es/" TargetMode="External"/><Relationship Id="rId10" Type="http://schemas.openxmlformats.org/officeDocument/2006/relationships/hyperlink" Target="http://www.viajes.baqueira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709</Words>
  <Characters>3902</Characters>
  <Application>Microsoft Macintosh Word</Application>
  <DocSecurity>0</DocSecurity>
  <Lines>32</Lines>
  <Paragraphs>9</Paragraphs>
  <ScaleCrop>false</ScaleCrop>
  <Company/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Toti Rosselló XCommunication</dc:creator>
  <dc:description/>
  <cp:lastModifiedBy>Marta Alaminos Zarraluqui</cp:lastModifiedBy>
  <cp:revision>2</cp:revision>
  <cp:lastPrinted>2012-04-11T10:13:00Z</cp:lastPrinted>
  <dcterms:created xsi:type="dcterms:W3CDTF">2019-03-21T11:30:00Z</dcterms:created>
  <dcterms:modified xsi:type="dcterms:W3CDTF">2019-03-21T11:30:00Z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