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rFonts w:ascii="Arial" w:hAnsi="Arial" w:cs="Arial"/>
          <w:sz w:val="21"/>
          <w:szCs w:val="21"/>
          <w:lang w:val="es-ES"/>
        </w:rPr>
      </w:pPr>
      <w:r>
        <w:rPr>
          <w:rFonts w:cs="Arial" w:ascii="Arial" w:hAnsi="Arial"/>
          <w:sz w:val="21"/>
          <w:szCs w:val="21"/>
          <w:lang w:val="es-ES"/>
        </w:rPr>
        <w:drawing>
          <wp:anchor behindDoc="0" distT="0" distB="0" distL="0" distR="0" simplePos="0" locked="0" layoutInCell="1" allowOverlap="1" relativeHeight="2">
            <wp:simplePos x="0" y="0"/>
            <wp:positionH relativeFrom="column">
              <wp:posOffset>-4445</wp:posOffset>
            </wp:positionH>
            <wp:positionV relativeFrom="paragraph">
              <wp:posOffset>635</wp:posOffset>
            </wp:positionV>
            <wp:extent cx="1036320" cy="104521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036320" cy="1045210"/>
                    </a:xfrm>
                    <a:prstGeom prst="rect">
                      <a:avLst/>
                    </a:prstGeom>
                  </pic:spPr>
                </pic:pic>
              </a:graphicData>
            </a:graphic>
          </wp:anchor>
        </w:drawing>
      </w:r>
    </w:p>
    <w:p>
      <w:pPr>
        <w:pStyle w:val="Normal"/>
        <w:rPr/>
      </w:pPr>
      <w:hyperlink r:id="rId3">
        <w:r>
          <w:rPr>
            <w:rStyle w:val="EnlacedeInternet"/>
            <w:rFonts w:cs="Arial" w:ascii="Arial" w:hAnsi="Arial"/>
            <w:sz w:val="21"/>
            <w:szCs w:val="21"/>
            <w:lang w:val="es-ES"/>
          </w:rPr>
          <w:t>prensa@baqueira.es</w:t>
        </w:r>
      </w:hyperlink>
    </w:p>
    <w:p>
      <w:pPr>
        <w:pStyle w:val="Normal"/>
        <w:rPr/>
      </w:pPr>
      <w:hyperlink r:id="rId4">
        <w:r>
          <w:rPr>
            <w:rStyle w:val="EnlacedeInternet"/>
            <w:rFonts w:cs="Arial" w:ascii="Arial" w:hAnsi="Arial"/>
            <w:sz w:val="21"/>
            <w:szCs w:val="21"/>
            <w:lang w:val="es-ES"/>
          </w:rPr>
          <w:t>www.baqueira.es</w:t>
        </w:r>
      </w:hyperlink>
    </w:p>
    <w:p>
      <w:pPr>
        <w:pStyle w:val="Normal"/>
        <w:rPr>
          <w:rFonts w:ascii="Arial" w:hAnsi="Arial" w:cs="Arial"/>
          <w:sz w:val="21"/>
          <w:szCs w:val="21"/>
          <w:lang w:val="es-ES"/>
        </w:rPr>
      </w:pPr>
      <w:r>
        <w:rPr>
          <w:rFonts w:cs="Arial" w:ascii="Arial" w:hAnsi="Arial"/>
          <w:sz w:val="21"/>
          <w:szCs w:val="21"/>
          <w:lang w:val="es-ES"/>
        </w:rPr>
      </w:r>
    </w:p>
    <w:p>
      <w:pPr>
        <w:pStyle w:val="Normal"/>
        <w:rPr>
          <w:rFonts w:ascii="Arial" w:hAnsi="Arial" w:cs="Arial"/>
          <w:sz w:val="21"/>
          <w:szCs w:val="21"/>
          <w:lang w:val="es-ES"/>
        </w:rPr>
      </w:pPr>
      <w:r>
        <w:rPr>
          <w:rFonts w:cs="Arial" w:ascii="Arial" w:hAnsi="Arial"/>
          <w:sz w:val="21"/>
          <w:szCs w:val="21"/>
          <w:lang w:val="es-ES"/>
        </w:rPr>
        <w:t>00 34 93 204 95 57</w:t>
      </w:r>
    </w:p>
    <w:p>
      <w:pPr>
        <w:pStyle w:val="Normal"/>
        <w:rPr>
          <w:rFonts w:ascii="Arial" w:hAnsi="Arial" w:cs="Arial"/>
          <w:sz w:val="21"/>
          <w:szCs w:val="21"/>
          <w:lang w:val="es-ES"/>
        </w:rPr>
      </w:pPr>
      <w:r>
        <w:rPr>
          <w:rFonts w:cs="Arial" w:ascii="Arial" w:hAnsi="Arial"/>
          <w:sz w:val="21"/>
          <w:szCs w:val="21"/>
          <w:lang w:val="es-ES"/>
        </w:rPr>
      </w:r>
    </w:p>
    <w:p>
      <w:pPr>
        <w:pStyle w:val="Normal"/>
        <w:rPr>
          <w:rFonts w:ascii="Arial" w:hAnsi="Arial" w:cs="Arial"/>
          <w:b/>
          <w:b/>
          <w:bCs/>
          <w:color w:val="000000" w:themeColor="text1"/>
          <w:sz w:val="21"/>
          <w:szCs w:val="21"/>
          <w:lang w:val="es-ES"/>
        </w:rPr>
      </w:pPr>
      <w:r>
        <w:rPr>
          <w:rFonts w:cs="Arial" w:ascii="Arial" w:hAnsi="Arial"/>
          <w:b/>
          <w:bCs/>
          <w:color w:val="000000" w:themeColor="text1"/>
          <w:sz w:val="21"/>
          <w:szCs w:val="21"/>
          <w:lang w:val="es-ES"/>
        </w:rPr>
        <w:t>Nota de prensa – 7 de marzo de 2019</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b/>
          <w:b/>
          <w:color w:val="000000" w:themeColor="text1"/>
          <w:sz w:val="24"/>
          <w:szCs w:val="24"/>
          <w:u w:val="single"/>
          <w:lang w:val="es-ES"/>
        </w:rPr>
      </w:pPr>
      <w:r>
        <w:rPr>
          <w:rFonts w:cs="Arial" w:ascii="Arial" w:hAnsi="Arial"/>
          <w:b/>
          <w:color w:val="000000" w:themeColor="text1"/>
          <w:sz w:val="24"/>
          <w:szCs w:val="24"/>
          <w:u w:val="single"/>
          <w:lang w:val="es-ES"/>
        </w:rPr>
        <w:t>Baqueira Beret abierta en su totalidad y con excelentes condiciones de nieve</w:t>
      </w:r>
    </w:p>
    <w:p>
      <w:pPr>
        <w:pStyle w:val="Normal"/>
        <w:jc w:val="both"/>
        <w:rPr>
          <w:rFonts w:ascii="Arial" w:hAnsi="Arial" w:cs="Arial"/>
          <w:b/>
          <w:b/>
          <w:color w:val="000000" w:themeColor="text1"/>
          <w:lang w:val="es-ES"/>
        </w:rPr>
      </w:pPr>
      <w:r>
        <w:rPr>
          <w:rFonts w:cs="Arial" w:ascii="Arial" w:hAnsi="Arial"/>
          <w:b/>
          <w:color w:val="000000" w:themeColor="text1"/>
          <w:lang w:val="es-ES"/>
        </w:rPr>
      </w:r>
    </w:p>
    <w:p>
      <w:pPr>
        <w:pStyle w:val="Normal"/>
        <w:jc w:val="both"/>
        <w:rPr>
          <w:rFonts w:ascii="Arial" w:hAnsi="Arial" w:cs="Arial"/>
          <w:b/>
          <w:b/>
          <w:color w:val="000000" w:themeColor="text1"/>
          <w:lang w:val="es-ES"/>
        </w:rPr>
      </w:pPr>
      <w:bookmarkStart w:id="0" w:name="_GoBack"/>
      <w:bookmarkEnd w:id="0"/>
      <w:r>
        <w:rPr>
          <w:rFonts w:cs="Arial" w:ascii="Arial" w:hAnsi="Arial"/>
          <w:b/>
          <w:color w:val="000000" w:themeColor="text1"/>
          <w:lang w:val="es-ES"/>
        </w:rPr>
        <w:t>La estación de Baqueira Beret prevé para el próximo fin de semana abrir la totalidad de los 160 km pistas y 36 remontes disponibles, si la meteorología lo permite, con unas condiciones qué a partir del jueves, tras la nevada de la pasada noche del miércoles, han vuelto a ser invernales.</w:t>
      </w:r>
    </w:p>
    <w:p>
      <w:pPr>
        <w:pStyle w:val="Normal"/>
        <w:jc w:val="both"/>
        <w:rPr>
          <w:rFonts w:ascii="Arial" w:hAnsi="Arial" w:cs="Arial"/>
          <w:b/>
          <w:b/>
          <w:color w:val="000000" w:themeColor="text1"/>
          <w:lang w:val="es-ES"/>
        </w:rPr>
      </w:pPr>
      <w:r>
        <w:rPr>
          <w:rFonts w:cs="Arial" w:ascii="Arial" w:hAnsi="Arial"/>
          <w:b/>
          <w:color w:val="000000" w:themeColor="text1"/>
          <w:lang w:val="es-ES"/>
        </w:rPr>
      </w:r>
    </w:p>
    <w:p>
      <w:pPr>
        <w:pStyle w:val="Normal"/>
        <w:widowControl/>
        <w:suppressAutoHyphens w:val="false"/>
        <w:jc w:val="both"/>
        <w:rPr>
          <w:rFonts w:ascii="Arial" w:hAnsi="Arial" w:cs="Arial"/>
          <w:color w:val="000000" w:themeColor="text1"/>
          <w:lang w:val="es-ES" w:eastAsia="en-US"/>
        </w:rPr>
      </w:pPr>
      <w:r>
        <w:rPr>
          <w:rFonts w:cs="Arial" w:ascii="Arial" w:hAnsi="Arial"/>
          <w:color w:val="000000" w:themeColor="text1"/>
          <w:lang w:val="es-ES" w:eastAsia="en-US"/>
        </w:rPr>
        <w:t>Si las condiciones meteorológicas acompañan, este fin de semana del 9 y 10 de marzo Baqueira Beret tiene previsto abrir al público la totalidad de trazados con sus 111 pistas, lo que se traducen en 160 km esquiables. Los espesores de nieve están en estos momentos entre los 125 a 205 cm. Los esquiadores y snowboarders podrán disfrutar de 6 pistas verdes de iniciación, 43 azules, 45 rojas y 17 negras para los más expertos. Estarán en funcionamiento 36 remontes: 1 telecabina, 19 telesillas, 7 cintas transportadores y 9 telesquí.</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b/>
          <w:b/>
          <w:color w:val="000000" w:themeColor="text1"/>
          <w:lang w:val="es-ES"/>
        </w:rPr>
      </w:pPr>
      <w:r>
        <w:rPr>
          <w:rFonts w:cs="Arial" w:ascii="Arial" w:hAnsi="Arial"/>
          <w:b/>
          <w:color w:val="000000" w:themeColor="text1"/>
          <w:lang w:val="es-ES"/>
        </w:rPr>
        <w:t>Esquí de primavera con ventajas en Baqueira Beret</w:t>
      </w:r>
    </w:p>
    <w:p>
      <w:pPr>
        <w:pStyle w:val="Normal"/>
        <w:jc w:val="both"/>
        <w:rPr>
          <w:rFonts w:ascii="Arial" w:hAnsi="Arial" w:cs="Arial"/>
          <w:color w:val="000000" w:themeColor="text1"/>
          <w:lang w:val="es-ES"/>
        </w:rPr>
      </w:pPr>
      <w:r>
        <w:rPr>
          <w:rFonts w:cs="Arial" w:ascii="Arial" w:hAnsi="Arial"/>
          <w:color w:val="000000" w:themeColor="text1"/>
          <w:lang w:val="es-ES"/>
        </w:rPr>
        <w:t>En unas semanas la primavera astronómica llegará a los calendarios por lo que, tras un magnífico invierno con buena nieve y un mes de febrero con meteorología excepcional, la estación de la Val d’Aran y Valls d’Àneu se prepara para ofrecer una primavera con su calidad habitual en servicio y actividades con unas ventajas excepcionales. Así las cosas, Baqueira Beret presenta un gran abanico de ventajas en alojamientos, forfait, alquiler de material, restaurantes... para acercar el valle a los miles de visitantes que quieren vivir una experiencia de altura al mejor precio.</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Entre las principales novedades para la primavera de esta temporada, destaca la iniciativa del Hotel Montarto con su opción de reservar un mínimo de 3 días entre semana para disfrutar del mejor esquí en la estación. Está todo incluido: alojamiento, desayuno, forfait, comida en pistas y cena por 100€ al día. Una impresionante promoción que no se puede dejar pasar y que estará vigente del 24 de marzo al 12 de abril.</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pPr>
      <w:r>
        <w:rPr>
          <w:rFonts w:cs="Arial" w:ascii="Arial" w:hAnsi="Arial"/>
          <w:color w:val="000000" w:themeColor="text1"/>
          <w:lang w:val="es-ES"/>
        </w:rPr>
        <w:t xml:space="preserve">A su vez, a partir del 1 de abril, Baqueira Beret aplicará unos precios promocionales de alojamiento más forfait a través de </w:t>
      </w:r>
      <w:hyperlink r:id="rId5">
        <w:r>
          <w:rPr>
            <w:rStyle w:val="EnlacedeInternet"/>
            <w:rFonts w:cs="Arial" w:ascii="Arial" w:hAnsi="Arial"/>
            <w:b/>
            <w:color w:val="0070C0"/>
            <w:lang w:val="es-ES"/>
          </w:rPr>
          <w:t>www.viajes.baqueira.es</w:t>
        </w:r>
      </w:hyperlink>
      <w:r>
        <w:rPr>
          <w:rFonts w:cs="Arial" w:ascii="Arial" w:hAnsi="Arial"/>
          <w:color w:val="000000" w:themeColor="text1"/>
          <w:lang w:val="es-ES"/>
        </w:rPr>
        <w:t>, agencia que cuenta con grandes ventajas exclusivas como su amplia oferta de hoteles, apartamentos, casas, con 7.200 plazas disponibles. Además, tiene una gran selección de servicios complementarios como el alquiler de material, clases de esquí y snowboard, restaurantes en pistas, etc. Y como valor añadido, el personal conoce de primera mano los alojamientos y servicios que ofrece la estación. La estación tiene prevista su fecha de cierre para el 22 de abril.</w:t>
      </w:r>
    </w:p>
    <w:p>
      <w:pPr>
        <w:pStyle w:val="Normal"/>
        <w:widowControl/>
        <w:suppressAutoHyphens w:val="false"/>
        <w:jc w:val="both"/>
        <w:rPr>
          <w:rFonts w:ascii="Arial" w:hAnsi="Arial" w:cs="Arial"/>
          <w:color w:val="000000" w:themeColor="text1"/>
          <w:lang w:val="es-ES" w:eastAsia="en-US"/>
        </w:rPr>
      </w:pPr>
      <w:r>
        <w:rPr>
          <w:rFonts w:cs="Arial" w:ascii="Arial" w:hAnsi="Arial"/>
          <w:color w:val="000000" w:themeColor="text1"/>
          <w:lang w:val="es-ES" w:eastAsia="en-US"/>
        </w:rPr>
      </w:r>
    </w:p>
    <w:p>
      <w:pPr>
        <w:pStyle w:val="Normal"/>
        <w:jc w:val="both"/>
        <w:rPr>
          <w:rFonts w:ascii="Arial" w:hAnsi="Arial" w:cs="Arial"/>
          <w:b/>
          <w:b/>
          <w:color w:val="000000" w:themeColor="text1"/>
          <w:lang w:val="es-ES"/>
        </w:rPr>
      </w:pPr>
      <w:r>
        <w:rPr>
          <w:rFonts w:cs="Arial" w:ascii="Arial" w:hAnsi="Arial"/>
          <w:b/>
          <w:color w:val="000000" w:themeColor="text1"/>
          <w:lang w:val="es-ES"/>
        </w:rPr>
        <w:t>Agenda</w:t>
      </w:r>
    </w:p>
    <w:p>
      <w:pPr>
        <w:pStyle w:val="Normal"/>
        <w:jc w:val="both"/>
        <w:rPr>
          <w:rFonts w:ascii="Arial" w:hAnsi="Arial" w:cs="Arial"/>
          <w:color w:val="000000" w:themeColor="text1"/>
          <w:u w:val="single"/>
          <w:lang w:val="es-ES"/>
        </w:rPr>
      </w:pPr>
      <w:r>
        <w:rPr>
          <w:rFonts w:cs="Arial" w:ascii="Arial" w:hAnsi="Arial"/>
          <w:color w:val="000000" w:themeColor="text1"/>
          <w:u w:val="single"/>
          <w:lang w:val="es-ES"/>
        </w:rPr>
      </w:r>
    </w:p>
    <w:p>
      <w:pPr>
        <w:pStyle w:val="Normal"/>
        <w:jc w:val="both"/>
        <w:rPr>
          <w:rFonts w:ascii="Arial" w:hAnsi="Arial" w:cs="Arial"/>
          <w:color w:val="000000" w:themeColor="text1"/>
          <w:u w:val="single"/>
          <w:lang w:val="es-ES"/>
        </w:rPr>
      </w:pPr>
      <w:r>
        <w:rPr>
          <w:rFonts w:cs="Arial" w:ascii="Arial" w:hAnsi="Arial"/>
          <w:color w:val="000000" w:themeColor="text1"/>
          <w:u w:val="single"/>
          <w:lang w:val="es-ES"/>
        </w:rPr>
        <w:t>8 al 10 de marzo – XXII Trofeo Fundación Jesús Serra</w:t>
      </w:r>
    </w:p>
    <w:p>
      <w:pPr>
        <w:pStyle w:val="Normal"/>
        <w:jc w:val="both"/>
        <w:rPr>
          <w:rFonts w:ascii="Arial" w:hAnsi="Arial" w:cs="Arial"/>
          <w:color w:val="000000" w:themeColor="text1"/>
          <w:lang w:val="es-ES"/>
        </w:rPr>
      </w:pPr>
      <w:r>
        <w:rPr>
          <w:rFonts w:cs="Arial" w:ascii="Arial" w:hAnsi="Arial"/>
          <w:color w:val="000000" w:themeColor="text1"/>
          <w:lang w:val="es-ES"/>
        </w:rPr>
        <w:t xml:space="preserve">El próximo fin de semana, la estación aranesa será el escenario del 12º Trofeo Fundación Jesús Serra, competición que tiene como objetivo unir el mundo del deporte con el de la formación mediante la práctica del esquí, actividad a la que estuvo muy vinculado Jesús Serra Santamans, fundador del Grupo Catalana Occidente, no solo como promotor de la estación de esquí Baqueira Beret, sino también como practicante y apasionado de este deporte durante toda su vida. </w:t>
      </w:r>
    </w:p>
    <w:p>
      <w:pPr>
        <w:pStyle w:val="Normal"/>
        <w:jc w:val="both"/>
        <w:rPr>
          <w:rFonts w:ascii="Arial" w:hAnsi="Arial" w:cs="Arial"/>
          <w:color w:val="000000" w:themeColor="text1"/>
          <w:lang w:val="es-ES"/>
        </w:rPr>
      </w:pPr>
      <w:r>
        <w:rPr>
          <w:rFonts w:cs="Arial" w:ascii="Arial" w:hAnsi="Arial"/>
          <w:color w:val="000000" w:themeColor="text1"/>
          <w:lang w:val="es-ES"/>
        </w:rPr>
        <w:t>El evento cuenta con becas para los mejores y sorteo de regalos entre todos los inscritos.</w:t>
      </w:r>
    </w:p>
    <w:p>
      <w:pPr>
        <w:pStyle w:val="Normal"/>
        <w:jc w:val="both"/>
        <w:rPr/>
      </w:pPr>
      <w:r>
        <w:rPr>
          <w:rFonts w:cs="Arial" w:ascii="Arial" w:hAnsi="Arial"/>
          <w:color w:val="000000" w:themeColor="text1"/>
          <w:lang w:val="es-ES"/>
        </w:rPr>
        <w:t xml:space="preserve">Más info: </w:t>
      </w:r>
      <w:hyperlink r:id="rId6">
        <w:r>
          <w:rPr>
            <w:rStyle w:val="EnlacedeInternet"/>
            <w:rFonts w:cs="Arial" w:ascii="Arial" w:hAnsi="Arial"/>
            <w:color w:val="0070C0"/>
            <w:lang w:val="es-ES"/>
          </w:rPr>
          <w:t>www.esquifjs.com</w:t>
        </w:r>
      </w:hyperlink>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u w:val="single"/>
          <w:lang w:val="es-ES"/>
        </w:rPr>
      </w:pPr>
      <w:r>
        <w:rPr>
          <w:rFonts w:cs="Arial" w:ascii="Arial" w:hAnsi="Arial"/>
          <w:color w:val="000000" w:themeColor="text1"/>
          <w:u w:val="single"/>
          <w:lang w:val="es-ES"/>
        </w:rPr>
        <w:t>9 y 10 de marzo – Campeonato de España de mushing sobre nieve</w:t>
      </w:r>
    </w:p>
    <w:p>
      <w:pPr>
        <w:pStyle w:val="Normal"/>
        <w:jc w:val="both"/>
        <w:rPr>
          <w:rFonts w:ascii="Arial" w:hAnsi="Arial" w:cs="Arial"/>
          <w:color w:val="000000" w:themeColor="text1"/>
          <w:lang w:val="es-ES" w:eastAsia="en-US"/>
        </w:rPr>
      </w:pPr>
      <w:r>
        <w:rPr>
          <w:rFonts w:cs="Arial" w:ascii="Arial" w:hAnsi="Arial"/>
          <w:color w:val="000000" w:themeColor="text1"/>
          <w:lang w:val="es-ES"/>
        </w:rPr>
        <w:t xml:space="preserve">Los días 9 y 10 de marzo, se celebrará en Baqueira Beret el </w:t>
      </w:r>
      <w:r>
        <w:rPr>
          <w:rFonts w:cs="Arial" w:ascii="Arial" w:hAnsi="Arial"/>
          <w:color w:val="000000" w:themeColor="text1"/>
          <w:lang w:val="es-ES" w:eastAsia="en-US"/>
        </w:rPr>
        <w:t>Campeonato de España de mushing sobre nieve (trineo tirado por perros) de la Real Federación Española Deportes de Invierno y organizada por Gos Artic. En esta edición los más de 150 mushers inscritos y sus perros se disputarán el premio de Campeón de España en las diferentes categorías en el Pla de Beret.</w:t>
      </w:r>
    </w:p>
    <w:p>
      <w:pPr>
        <w:pStyle w:val="Normal"/>
        <w:jc w:val="both"/>
        <w:rPr/>
      </w:pPr>
      <w:r>
        <w:rPr>
          <w:rFonts w:cs="Arial" w:ascii="Arial" w:hAnsi="Arial"/>
          <w:color w:val="000000" w:themeColor="text1"/>
          <w:lang w:val="es-ES" w:eastAsia="en-US"/>
        </w:rPr>
        <w:t xml:space="preserve">Más info: </w:t>
      </w:r>
      <w:hyperlink r:id="rId7">
        <w:r>
          <w:rPr>
            <w:rStyle w:val="EnlacedeInternet"/>
            <w:rFonts w:cs="Arial" w:ascii="Arial" w:hAnsi="Arial"/>
            <w:color w:val="0070C0"/>
            <w:lang w:val="es-ES" w:eastAsia="en-US"/>
          </w:rPr>
          <w:t>www.rfedi.es</w:t>
        </w:r>
      </w:hyperlink>
    </w:p>
    <w:p>
      <w:pPr>
        <w:pStyle w:val="Normal"/>
        <w:rPr>
          <w:rFonts w:ascii="Arial" w:hAnsi="Arial" w:cs="Arial"/>
          <w:b/>
          <w:b/>
          <w:color w:val="1A1A1A"/>
          <w:lang w:val="es-ES"/>
        </w:rPr>
      </w:pPr>
      <w:r>
        <w:rPr>
          <w:rFonts w:cs="Arial" w:ascii="Arial" w:hAnsi="Arial"/>
          <w:b/>
          <w:color w:val="1A1A1A"/>
          <w:lang w:val="es-ES"/>
        </w:rPr>
      </w:r>
    </w:p>
    <w:p>
      <w:pPr>
        <w:pStyle w:val="Normal"/>
        <w:rPr>
          <w:rFonts w:ascii="Arial" w:hAnsi="Arial" w:cs="Arial"/>
          <w:color w:val="1A1A1A"/>
          <w:lang w:val="es-ES"/>
        </w:rPr>
      </w:pPr>
      <w:r>
        <w:rPr>
          <w:rFonts w:cs="Arial" w:ascii="Arial" w:hAnsi="Arial"/>
          <w:b/>
          <w:color w:val="1A1A1A"/>
          <w:lang w:val="es-ES"/>
        </w:rPr>
        <w:t>Más información Prensa</w:t>
      </w:r>
      <w:r>
        <w:rPr>
          <w:rFonts w:cs="Arial" w:ascii="Arial" w:hAnsi="Arial"/>
          <w:color w:val="1A1A1A"/>
          <w:lang w:val="es-ES"/>
        </w:rPr>
        <w:t>:</w:t>
      </w:r>
    </w:p>
    <w:p>
      <w:pPr>
        <w:pStyle w:val="Normal"/>
        <w:rPr/>
      </w:pPr>
      <w:hyperlink r:id="rId8">
        <w:r>
          <w:rPr>
            <w:rStyle w:val="EnlacedeInternet"/>
            <w:rFonts w:cs="Arial" w:ascii="Arial" w:hAnsi="Arial"/>
            <w:color w:val="1A1A1A"/>
            <w:lang w:val="es-ES"/>
          </w:rPr>
          <w:t>prensa@baqueira.es</w:t>
        </w:r>
      </w:hyperlink>
    </w:p>
    <w:p>
      <w:pPr>
        <w:pStyle w:val="Normal"/>
        <w:rPr/>
      </w:pPr>
      <w:hyperlink r:id="rId9">
        <w:r>
          <w:rPr>
            <w:rStyle w:val="EnlacedeInternet"/>
            <w:rFonts w:cs="Arial" w:ascii="Arial" w:hAnsi="Arial"/>
            <w:lang w:val="es-ES"/>
          </w:rPr>
          <w:t>www.baqueira.es</w:t>
        </w:r>
      </w:hyperlink>
    </w:p>
    <w:p>
      <w:pPr>
        <w:pStyle w:val="Normal"/>
        <w:rPr>
          <w:rFonts w:ascii="Arial" w:hAnsi="Arial" w:cs="Arial"/>
          <w:color w:val="1A1A1A"/>
          <w:lang w:val="es-ES"/>
        </w:rPr>
      </w:pPr>
      <w:r>
        <w:rPr>
          <w:rFonts w:cs="Arial" w:ascii="Arial" w:hAnsi="Arial"/>
          <w:color w:val="1A1A1A"/>
          <w:lang w:val="es-ES"/>
        </w:rPr>
        <w:t>www.facebook.com/BaqueiraBeretEsqui</w:t>
      </w:r>
    </w:p>
    <w:p>
      <w:pPr>
        <w:pStyle w:val="Normal"/>
        <w:rPr>
          <w:rFonts w:ascii="Arial" w:hAnsi="Arial" w:cs="Arial"/>
          <w:color w:val="1A1A1A"/>
          <w:lang w:val="es-ES"/>
        </w:rPr>
      </w:pPr>
      <w:r>
        <w:rPr>
          <w:rFonts w:cs="Arial" w:ascii="Arial" w:hAnsi="Arial"/>
          <w:color w:val="1A1A1A"/>
          <w:lang w:val="es-ES"/>
        </w:rPr>
        <w:t>www.twitter.com/baqueira_beret</w:t>
      </w:r>
    </w:p>
    <w:p>
      <w:pPr>
        <w:pStyle w:val="Normal"/>
        <w:rPr>
          <w:rFonts w:ascii="Arial" w:hAnsi="Arial" w:cs="Arial"/>
          <w:color w:val="1A1A1A"/>
          <w:lang w:val="es-ES"/>
        </w:rPr>
      </w:pPr>
      <w:r>
        <w:rPr>
          <w:rFonts w:cs="Arial" w:ascii="Arial" w:hAnsi="Arial"/>
          <w:color w:val="1A1A1A"/>
          <w:lang w:val="es-E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Calibri">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_tradnl"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s-ES" w:bidi="ar-SA"/>
      </w:rPr>
    </w:rPrDefault>
    <w:pPrDefault>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character" w:styleId="DefaultParagraphFont" w:default="1">
    <w:name w:val="Default Paragraph Font"/>
    <w:uiPriority w:val="1"/>
    <w:semiHidden/>
    <w:unhideWhenUsed/>
    <w:qFormat/>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basedOn w:val="DefaultParagraphFont"/>
    <w:uiPriority w:val="99"/>
    <w:semiHidden/>
    <w:unhideWhenUsed/>
    <w:qFormat/>
    <w:rsid w:val="008513b7"/>
    <w:rPr>
      <w:color w:val="800080"/>
      <w:u w:val="single"/>
    </w:rPr>
  </w:style>
  <w:style w:type="character" w:styleId="EnlacedeInternet">
    <w:name w:val="Enlace de Internet"/>
    <w:basedOn w:val="DefaultParagraphFont"/>
    <w:uiPriority w:val="99"/>
    <w:unhideWhenUsed/>
    <w:rsid w:val="00550db1"/>
    <w:rPr>
      <w:color w:val="0000FF" w:themeColor="hyperlink"/>
      <w:u w:val="single"/>
    </w:rPr>
  </w:style>
  <w:style w:type="character" w:styleId="Ttulo2Car" w:customStyle="1">
    <w:name w:val="Título 2 Car"/>
    <w:basedOn w:val="DefaultParagraphFont"/>
    <w:link w:val="Encabezado2"/>
    <w:uiPriority w:val="9"/>
    <w:qFormat/>
    <w:rsid w:val="00c06328"/>
    <w:rPr>
      <w:rFonts w:ascii="Calibri" w:hAnsi="Calibri"/>
      <w:b/>
      <w:bCs/>
      <w:color w:val="4F81BD"/>
      <w:sz w:val="26"/>
      <w:szCs w:val="26"/>
      <w:lang w:val="es-ES" w:eastAsia="ja-JP"/>
    </w:rPr>
  </w:style>
  <w:style w:type="character" w:styleId="A1" w:customStyle="1">
    <w:name w:val="A1"/>
    <w:uiPriority w:val="99"/>
    <w:qFormat/>
    <w:rsid w:val="001b5bd5"/>
    <w:rPr>
      <w:rFonts w:cs="DIN Next LT Pro Medium"/>
      <w:color w:val="36B3BD"/>
      <w:sz w:val="16"/>
      <w:szCs w:val="16"/>
    </w:rPr>
  </w:style>
  <w:style w:type="character" w:styleId="PiedepginaCar" w:customStyle="1">
    <w:name w:val="Pie de página Car"/>
    <w:basedOn w:val="DefaultParagraphFont"/>
    <w:link w:val="Piedepgina"/>
    <w:uiPriority w:val="99"/>
    <w:qFormat/>
    <w:rsid w:val="005a68de"/>
    <w:rPr>
      <w:color w:val="00000A"/>
    </w:rPr>
  </w:style>
  <w:style w:type="character" w:styleId="Mencinsinresolver1" w:customStyle="1">
    <w:name w:val="Mención sin resolver1"/>
    <w:basedOn w:val="DefaultParagraphFont"/>
    <w:uiPriority w:val="99"/>
    <w:semiHidden/>
    <w:unhideWhenUsed/>
    <w:qFormat/>
    <w:rsid w:val="0013603b"/>
    <w:rPr>
      <w:color w:val="808080"/>
      <w:shd w:fill="E6E6E6" w:val="clear"/>
    </w:rPr>
  </w:style>
  <w:style w:type="character" w:styleId="Mencinsinresolver2" w:customStyle="1">
    <w:name w:val="Mención sin resolver2"/>
    <w:basedOn w:val="DefaultParagraphFont"/>
    <w:uiPriority w:val="99"/>
    <w:semiHidden/>
    <w:unhideWhenUsed/>
    <w:qFormat/>
    <w:rsid w:val="00321ce0"/>
    <w:rPr>
      <w:color w:val="605E5C"/>
      <w:shd w:fill="E1DFDD" w:val="clear"/>
    </w:rPr>
  </w:style>
  <w:style w:type="character" w:styleId="Annotationreference">
    <w:name w:val="annotation reference"/>
    <w:basedOn w:val="DefaultParagraphFont"/>
    <w:uiPriority w:val="99"/>
    <w:semiHidden/>
    <w:unhideWhenUsed/>
    <w:qFormat/>
    <w:rsid w:val="00692a99"/>
    <w:rPr>
      <w:sz w:val="16"/>
      <w:szCs w:val="16"/>
    </w:rPr>
  </w:style>
  <w:style w:type="character" w:styleId="TextocomentarioCar" w:customStyle="1">
    <w:name w:val="Texto comentario Car"/>
    <w:basedOn w:val="DefaultParagraphFont"/>
    <w:link w:val="Textocomentario"/>
    <w:uiPriority w:val="99"/>
    <w:semiHidden/>
    <w:qFormat/>
    <w:rsid w:val="00692a99"/>
    <w:rPr>
      <w:color w:val="00000A"/>
    </w:rPr>
  </w:style>
  <w:style w:type="character" w:styleId="AsuntodelcomentarioCar" w:customStyle="1">
    <w:name w:val="Asunto del comentario Car"/>
    <w:basedOn w:val="TextocomentarioCar"/>
    <w:link w:val="Asuntodelcomentario"/>
    <w:uiPriority w:val="99"/>
    <w:semiHidden/>
    <w:qFormat/>
    <w:rsid w:val="00692a99"/>
    <w:rPr>
      <w:b/>
      <w:bCs/>
      <w:color w:val="00000A"/>
    </w:rPr>
  </w:style>
  <w:style w:type="character" w:styleId="TextodegloboCar" w:customStyle="1">
    <w:name w:val="Texto de globo Car"/>
    <w:basedOn w:val="DefaultParagraphFont"/>
    <w:link w:val="Textodeglobo"/>
    <w:uiPriority w:val="99"/>
    <w:semiHidden/>
    <w:qFormat/>
    <w:rsid w:val="00692a99"/>
    <w:rPr>
      <w:color w:val="00000A"/>
      <w:sz w:val="18"/>
      <w:szCs w:val="18"/>
    </w:rPr>
  </w:style>
  <w:style w:type="character" w:styleId="Appleconvertedspace" w:customStyle="1">
    <w:name w:val="apple-converted-space"/>
    <w:basedOn w:val="DefaultParagraphFont"/>
    <w:qFormat/>
    <w:rsid w:val="00462738"/>
    <w:rPr/>
  </w:style>
  <w:style w:type="paragraph" w:styleId="Ttulo">
    <w:name w:val="Título"/>
    <w:basedOn w:val="Normal"/>
    <w:next w:val="Cuerpodetexto"/>
    <w:qFormat/>
    <w:pPr>
      <w:keepNext w:val="true"/>
      <w:spacing w:before="240" w:after="120"/>
    </w:pPr>
    <w:rPr>
      <w:rFonts w:ascii="Liberation Sans" w:hAnsi="Liberation Sans" w:eastAsia="Arial Unicode MS" w:cs="Arial Unicode MS"/>
      <w:sz w:val="28"/>
      <w:szCs w:val="28"/>
    </w:rPr>
  </w:style>
  <w:style w:type="paragraph" w:styleId="Cuerpodetexto" w:customStyle="1">
    <w:name w:val="Body Text"/>
    <w:basedOn w:val="Normal"/>
    <w:pPr>
      <w:spacing w:lineRule="auto" w:line="288" w:before="0" w:after="120"/>
    </w:pPr>
    <w:rPr/>
  </w:style>
  <w:style w:type="paragraph" w:styleId="Lista">
    <w:name w:val="List"/>
    <w:basedOn w:val="Cuerpodetexto"/>
    <w:pPr/>
    <w:rPr/>
  </w:style>
  <w:style w:type="paragraph" w:styleId="Leyenda">
    <w:name w:val="Caption"/>
    <w:basedOn w:val="Normal"/>
    <w:qFormat/>
    <w:pPr>
      <w:suppressLineNumbers/>
      <w:spacing w:before="120" w:after="120"/>
    </w:pPr>
    <w:rPr>
      <w:i/>
      <w:iCs/>
      <w:sz w:val="24"/>
      <w:szCs w:val="24"/>
    </w:rPr>
  </w:style>
  <w:style w:type="paragraph" w:styleId="Ndice" w:customStyle="1">
    <w:name w:val="Índice"/>
    <w:basedOn w:val="Normal"/>
    <w:qFormat/>
    <w:pPr>
      <w:suppressLineNumbers/>
    </w:pPr>
    <w:rPr/>
  </w:style>
  <w:style w:type="paragraph" w:styleId="Encabezado2" w:customStyle="1">
    <w:name w:val="Encabezado 2"/>
    <w:basedOn w:val="Normal"/>
    <w:next w:val="Normal"/>
    <w:link w:val="Ttulo2Car"/>
    <w:uiPriority w:val="9"/>
    <w:unhideWhenUsed/>
    <w:qFormat/>
    <w:rsid w:val="00c06328"/>
    <w:pPr>
      <w:keepNext w:val="true"/>
      <w:keepLines/>
      <w:widowControl/>
      <w:suppressAutoHyphens w:val="false"/>
      <w:spacing w:before="200" w:after="0"/>
      <w:outlineLvl w:val="1"/>
    </w:pPr>
    <w:rPr>
      <w:rFonts w:ascii="Calibri" w:hAnsi="Calibri"/>
      <w:b/>
      <w:bCs/>
      <w:color w:val="4F81BD"/>
      <w:sz w:val="26"/>
      <w:szCs w:val="26"/>
      <w:lang w:val="es-ES" w:eastAsia="ja-JP"/>
    </w:rPr>
  </w:style>
  <w:style w:type="paragraph" w:styleId="Cabecera">
    <w:name w:val="Header"/>
    <w:basedOn w:val="Normal"/>
    <w:pPr>
      <w:keepNext w:val="true"/>
      <w:spacing w:before="240" w:after="120"/>
    </w:pPr>
    <w:rPr>
      <w:rFonts w:ascii="Liberation Sans" w:hAnsi="Liberation Sans" w:eastAsia="Arial Unicode MS" w:cs="Arial Unicode MS"/>
      <w:sz w:val="28"/>
      <w:szCs w:val="28"/>
    </w:rPr>
  </w:style>
  <w:style w:type="paragraph" w:styleId="Pie" w:customStyle="1">
    <w:name w:val="Pie"/>
    <w:basedOn w:val="Normal"/>
    <w:qFormat/>
    <w:pPr>
      <w:suppressLineNumbers/>
      <w:spacing w:before="120" w:after="120"/>
    </w:pPr>
    <w:rPr>
      <w:i/>
      <w:iCs/>
      <w:sz w:val="24"/>
      <w:szCs w:val="24"/>
    </w:rPr>
  </w:style>
  <w:style w:type="paragraph" w:styleId="Encabezamiento" w:customStyle="1">
    <w:name w:val="Encabezamiento"/>
    <w:basedOn w:val="Normal"/>
    <w:qFormat/>
    <w:pPr>
      <w:keepNext w:val="true"/>
      <w:spacing w:before="240" w:after="120"/>
    </w:pPr>
    <w:rPr>
      <w:rFonts w:ascii="Liberation Sans" w:hAnsi="Liberation Sans" w:eastAsia="Arial Unicode MS" w:cs="Arial Unicode MS"/>
      <w:sz w:val="28"/>
      <w:szCs w:val="28"/>
    </w:rPr>
  </w:style>
  <w:style w:type="paragraph" w:styleId="Encabezado3" w:customStyle="1">
    <w:name w:val="Encabezado3"/>
    <w:basedOn w:val="Normal"/>
    <w:qFormat/>
    <w:pPr>
      <w:keepNext w:val="true"/>
      <w:spacing w:before="240" w:after="120"/>
    </w:pPr>
    <w:rPr/>
  </w:style>
  <w:style w:type="paragraph" w:styleId="Caption">
    <w:name w:val="caption"/>
    <w:basedOn w:val="Normal"/>
    <w:qFormat/>
    <w:pPr>
      <w:suppressLineNumbers/>
      <w:spacing w:before="120" w:after="120"/>
    </w:pPr>
    <w:rPr/>
  </w:style>
  <w:style w:type="paragraph" w:styleId="Encabezado21" w:customStyle="1">
    <w:name w:val="Encabezado2"/>
    <w:basedOn w:val="Normal"/>
    <w:qFormat/>
    <w:pPr>
      <w:keepNext w:val="true"/>
      <w:spacing w:before="240" w:after="120"/>
    </w:pPr>
    <w:rPr/>
  </w:style>
  <w:style w:type="paragraph" w:styleId="Epgrafe1" w:customStyle="1">
    <w:name w:val="Epígrafe1"/>
    <w:basedOn w:val="Normal"/>
    <w:qFormat/>
    <w:pPr>
      <w:suppressLineNumbers/>
      <w:spacing w:before="120" w:after="120"/>
    </w:pPr>
    <w:rPr/>
  </w:style>
  <w:style w:type="paragraph" w:styleId="Etiqueta" w:customStyle="1">
    <w:name w:val="Etiqueta"/>
    <w:basedOn w:val="Normal"/>
    <w:qFormat/>
    <w:pPr>
      <w:suppressLineNumbers/>
      <w:spacing w:before="120" w:after="120"/>
    </w:pPr>
    <w:rPr/>
  </w:style>
  <w:style w:type="paragraph" w:styleId="Encabezado1" w:customStyle="1">
    <w:name w:val="Encabezado1"/>
    <w:basedOn w:val="Normal"/>
    <w:qFormat/>
    <w:pPr>
      <w:keepNext w:val="true"/>
      <w:spacing w:before="240" w:after="120"/>
    </w:pPr>
    <w:rPr/>
  </w:style>
  <w:style w:type="paragraph" w:styleId="Contenidodelatabla" w:customStyle="1">
    <w:name w:val="Contenido de la tabla"/>
    <w:basedOn w:val="Normal"/>
    <w:qFormat/>
    <w:pPr>
      <w:suppressLineNumbers/>
    </w:pPr>
    <w:rPr/>
  </w:style>
  <w:style w:type="paragraph" w:styleId="Encabezadodelatabla" w:customStyle="1">
    <w:name w:val="Encabezado de la tabla"/>
    <w:basedOn w:val="Contenidodelatabla"/>
    <w:qFormat/>
    <w:pPr>
      <w:jc w:val="center"/>
    </w:pPr>
    <w:rPr>
      <w:b/>
      <w:bCs/>
    </w:rPr>
  </w:style>
  <w:style w:type="paragraph" w:styleId="ListParagraph">
    <w:name w:val="List Paragraph"/>
    <w:basedOn w:val="Normal"/>
    <w:uiPriority w:val="34"/>
    <w:qFormat/>
    <w:rsid w:val="00e77957"/>
    <w:pPr>
      <w:spacing w:before="0" w:after="0"/>
      <w:ind w:left="720" w:hanging="0"/>
      <w:contextualSpacing/>
    </w:pPr>
    <w:rPr/>
  </w:style>
  <w:style w:type="paragraph" w:styleId="Default" w:customStyle="1">
    <w:name w:val="Default"/>
    <w:qForma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basedOn w:val="Default"/>
    <w:next w:val="Default"/>
    <w:uiPriority w:val="99"/>
    <w:qFormat/>
    <w:rsid w:val="00a9477d"/>
    <w:pPr>
      <w:spacing w:lineRule="atLeast" w:line="241"/>
    </w:pPr>
    <w:rPr>
      <w:rFonts w:cs="Times New Roman"/>
      <w:color w:val="00000A"/>
    </w:rPr>
  </w:style>
  <w:style w:type="paragraph" w:styleId="Piedepgina">
    <w:name w:val="Footer"/>
    <w:basedOn w:val="Normal"/>
    <w:link w:val="PiedepginaCar"/>
    <w:uiPriority w:val="99"/>
    <w:unhideWhenUsed/>
    <w:rsid w:val="005a68de"/>
    <w:pPr>
      <w:tabs>
        <w:tab w:val="center" w:pos="4419" w:leader="none"/>
        <w:tab w:val="right" w:pos="8838" w:leader="none"/>
      </w:tabs>
    </w:pPr>
    <w:rPr/>
  </w:style>
  <w:style w:type="paragraph" w:styleId="Annotationtext">
    <w:name w:val="annotation text"/>
    <w:basedOn w:val="Normal"/>
    <w:link w:val="TextocomentarioCar"/>
    <w:uiPriority w:val="99"/>
    <w:semiHidden/>
    <w:unhideWhenUsed/>
    <w:qFormat/>
    <w:rsid w:val="00692a99"/>
    <w:pPr/>
    <w:rPr/>
  </w:style>
  <w:style w:type="paragraph" w:styleId="Annotationsubject">
    <w:name w:val="annotation subject"/>
    <w:basedOn w:val="Annotationtext"/>
    <w:link w:val="AsuntodelcomentarioCar"/>
    <w:uiPriority w:val="99"/>
    <w:semiHidden/>
    <w:unhideWhenUsed/>
    <w:qFormat/>
    <w:rsid w:val="00692a99"/>
    <w:pPr/>
    <w:rPr>
      <w:b/>
      <w:bCs/>
    </w:rPr>
  </w:style>
  <w:style w:type="paragraph" w:styleId="BalloonText">
    <w:name w:val="Balloon Text"/>
    <w:basedOn w:val="Normal"/>
    <w:link w:val="TextodegloboCar"/>
    <w:uiPriority w:val="99"/>
    <w:semiHidden/>
    <w:unhideWhenUsed/>
    <w:qFormat/>
    <w:rsid w:val="00692a99"/>
    <w:pPr/>
    <w:rPr>
      <w:sz w:val="18"/>
      <w:szCs w:val="18"/>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viajes.baqueira.es/" TargetMode="External"/><Relationship Id="rId6" Type="http://schemas.openxmlformats.org/officeDocument/2006/relationships/hyperlink" Target="http://www.esquifjs.com/" TargetMode="External"/><Relationship Id="rId7" Type="http://schemas.openxmlformats.org/officeDocument/2006/relationships/hyperlink" Target="http://www.rfedi.es/" TargetMode="External"/><Relationship Id="rId8" Type="http://schemas.openxmlformats.org/officeDocument/2006/relationships/hyperlink" Target="mailto:prensa@baqueira.es" TargetMode="External"/><Relationship Id="rId9" Type="http://schemas.openxmlformats.org/officeDocument/2006/relationships/hyperlink" Target="http://www.baqueira.es/" TargetMode="Externa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LibreOffice/5.3.6.1$MacOSX_X86_64 LibreOffice_project/686f202eff87ef707079aeb7f485847613344eb7</Application>
  <Pages>2</Pages>
  <Words>631</Words>
  <Characters>3246</Characters>
  <CharactersWithSpaces>3856</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2019-03-07T10:01:00Z</dcterms:created>
  <dc:creator>Usuario de Microsoft Office</dc:creator>
  <dc:description/>
  <dc:language>es-ES</dc:language>
  <cp:lastModifiedBy>Usuario de Microsoft Office</cp:lastModifiedBy>
  <cp:lastPrinted>2012-04-11T10:13:00Z</cp:lastPrinted>
  <dcterms:modified xsi:type="dcterms:W3CDTF">2019-03-07T10:01:00Z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