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sz w:val="21"/>
          <w:szCs w:val="21"/>
          <w:lang w:val="es-ES"/>
        </w:rPr>
      </w:pPr>
      <w:r>
        <w:rPr>
          <w:rFonts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ascii="Arial" w:hAnsi="Arial"/>
            <w:sz w:val="21"/>
            <w:szCs w:val="21"/>
            <w:lang w:val="es-ES"/>
          </w:rPr>
          <w:t>prensa@baqueira.es</w:t>
        </w:r>
      </w:hyperlink>
    </w:p>
    <w:p>
      <w:pPr>
        <w:pStyle w:val="Normal"/>
        <w:rPr/>
      </w:pPr>
      <w:hyperlink r:id="rId4">
        <w:r>
          <w:rPr>
            <w:rStyle w:val="EnlacedeInternet"/>
            <w:rFonts w:ascii="Arial" w:hAnsi="Arial"/>
            <w:sz w:val="21"/>
            <w:szCs w:val="21"/>
            <w:lang w:val="es-ES"/>
          </w:rPr>
          <w:t>www.baqueira.es</w:t>
        </w:r>
      </w:hyperlink>
    </w:p>
    <w:p>
      <w:pPr>
        <w:pStyle w:val="Normal"/>
        <w:rPr>
          <w:rFonts w:ascii="Arial" w:hAnsi="Arial"/>
          <w:sz w:val="21"/>
          <w:szCs w:val="21"/>
          <w:lang w:val="es-ES"/>
        </w:rPr>
      </w:pPr>
      <w:r>
        <w:rPr>
          <w:rFonts w:ascii="Arial" w:hAnsi="Arial"/>
          <w:sz w:val="21"/>
          <w:szCs w:val="21"/>
          <w:lang w:val="es-ES"/>
        </w:rPr>
      </w:r>
    </w:p>
    <w:p>
      <w:pPr>
        <w:pStyle w:val="Normal"/>
        <w:jc w:val="both"/>
        <w:rPr/>
      </w:pPr>
      <w:r>
        <w:rPr>
          <w:rFonts w:ascii="Arial" w:hAnsi="Arial"/>
          <w:sz w:val="21"/>
          <w:szCs w:val="21"/>
          <w:lang w:val="es-ES"/>
        </w:rPr>
        <w:t>00 34 9</w:t>
      </w:r>
      <w:r>
        <w:rPr>
          <w:rFonts w:ascii="Arial" w:hAnsi="Arial"/>
          <w:sz w:val="21"/>
          <w:szCs w:val="21"/>
          <w:lang w:val="es-ES"/>
        </w:rPr>
        <w:t>73 639 044</w:t>
      </w:r>
    </w:p>
    <w:p>
      <w:pPr>
        <w:pStyle w:val="Normal"/>
        <w:jc w:val="both"/>
        <w:rPr>
          <w:rFonts w:ascii="Arial" w:hAnsi="Arial" w:cs="Arial"/>
          <w:color w:val="1B1B1B"/>
          <w:lang w:val="es-ES"/>
        </w:rPr>
      </w:pPr>
      <w:r>
        <w:rPr/>
      </w:r>
    </w:p>
    <w:p>
      <w:pPr>
        <w:pStyle w:val="Normal"/>
        <w:jc w:val="both"/>
        <w:rPr/>
      </w:pPr>
      <w:r>
        <w:rPr>
          <w:rFonts w:cs="Arial" w:ascii="Arial" w:hAnsi="Arial"/>
          <w:color w:val="1B1B1B"/>
          <w:lang w:val="es-ES"/>
        </w:rPr>
        <w:t>Nota de premsa - 6 gener 2019</w:t>
      </w:r>
    </w:p>
    <w:p>
      <w:pPr>
        <w:pStyle w:val="Normal"/>
        <w:jc w:val="both"/>
        <w:rPr>
          <w:rFonts w:ascii="Arial" w:hAnsi="Arial" w:cs="Arial"/>
          <w:color w:val="1B1B1B"/>
          <w:lang w:val="es-ES"/>
        </w:rPr>
      </w:pPr>
      <w:r>
        <w:rPr/>
      </w:r>
    </w:p>
    <w:p>
      <w:pPr>
        <w:pStyle w:val="Normal"/>
        <w:jc w:val="both"/>
        <w:rPr>
          <w:b/>
          <w:b/>
          <w:bCs/>
          <w:sz w:val="24"/>
          <w:szCs w:val="24"/>
          <w:u w:val="single"/>
        </w:rPr>
      </w:pPr>
      <w:r>
        <w:rPr>
          <w:rFonts w:cs="Arial" w:ascii="Arial" w:hAnsi="Arial"/>
          <w:b/>
          <w:bCs/>
          <w:color w:val="1B1B1B"/>
          <w:sz w:val="24"/>
          <w:szCs w:val="24"/>
          <w:u w:val="single"/>
          <w:lang w:val="es-ES"/>
        </w:rPr>
        <w:t>Satisfactòries vacances de Nadal i Reis a Baqueira Beret</w:t>
      </w:r>
    </w:p>
    <w:p>
      <w:pPr>
        <w:pStyle w:val="Normal"/>
        <w:jc w:val="both"/>
        <w:rPr>
          <w:rFonts w:ascii="Arial" w:hAnsi="Arial" w:cs="Arial"/>
          <w:color w:val="1B1B1B"/>
          <w:lang w:val="es-ES"/>
        </w:rPr>
      </w:pPr>
      <w:r>
        <w:rPr/>
      </w:r>
    </w:p>
    <w:p>
      <w:pPr>
        <w:pStyle w:val="Normal"/>
        <w:jc w:val="both"/>
        <w:rPr>
          <w:b/>
          <w:b/>
          <w:bCs/>
        </w:rPr>
      </w:pPr>
      <w:r>
        <w:rPr>
          <w:rFonts w:cs="Arial" w:ascii="Arial" w:hAnsi="Arial"/>
          <w:b/>
          <w:bCs/>
          <w:color w:val="1B1B1B"/>
          <w:lang w:val="es-ES"/>
        </w:rPr>
        <w:t>Més de 155.000 esquiadors han gaudit de l'estació de la Val d'Aran i Valls d'Àneu entre el 22 de desembre i el diumenge 6 de gener. L'incessant treball de l'estació per obrir el màxim nombre de pistes i el sol imperant durant les setmanes de Nadal i Reis ha seduït gran quantitat d'esquiadors i snowboarders.</w:t>
      </w:r>
    </w:p>
    <w:p>
      <w:pPr>
        <w:pStyle w:val="Normal"/>
        <w:jc w:val="both"/>
        <w:rPr>
          <w:rFonts w:ascii="Arial" w:hAnsi="Arial" w:cs="Arial"/>
          <w:color w:val="1B1B1B"/>
          <w:lang w:val="es-ES"/>
        </w:rPr>
      </w:pPr>
      <w:r>
        <w:rPr/>
      </w:r>
    </w:p>
    <w:p>
      <w:pPr>
        <w:pStyle w:val="Normal"/>
        <w:jc w:val="both"/>
        <w:rPr/>
      </w:pPr>
      <w:r>
        <w:rPr>
          <w:rFonts w:cs="Arial" w:ascii="Arial" w:hAnsi="Arial"/>
          <w:color w:val="1B1B1B"/>
          <w:lang w:val="es-ES"/>
        </w:rPr>
        <w:t>Tot i les comptades nevades en el que portem de temporada els números de les vacances de Nadal han estat bons i la satisfacció dels visitants excel·lent. Sens dubte, els esforços realitzats per l'equip de preparació de pistes i de producció de neu ha donat els seus fruits en forma d'uns traçats preparats amb cura tot i els gruixos de neu entre els 25 cm a cota 1800 i 55 cm en 2500.</w:t>
      </w:r>
    </w:p>
    <w:p>
      <w:pPr>
        <w:pStyle w:val="Normal"/>
        <w:jc w:val="both"/>
        <w:rPr>
          <w:rFonts w:ascii="Arial" w:hAnsi="Arial" w:cs="Arial"/>
          <w:color w:val="1B1B1B"/>
          <w:lang w:val="es-ES"/>
        </w:rPr>
      </w:pPr>
      <w:r>
        <w:rPr/>
      </w:r>
    </w:p>
    <w:p>
      <w:pPr>
        <w:pStyle w:val="Normal"/>
        <w:jc w:val="both"/>
        <w:rPr/>
      </w:pPr>
      <w:r>
        <w:rPr>
          <w:rFonts w:cs="Arial" w:ascii="Arial" w:hAnsi="Arial"/>
          <w:color w:val="1B1B1B"/>
          <w:lang w:val="es-ES"/>
        </w:rPr>
        <w:t>S'han obert una mitjana de 88 km de pistes i més del 90% dels remuntadors diàriament això ha permès que els més de 155.000 esquiadors que han visitat l'estació entre el 22 de desembre i el 6 de gener es repartissin per les tres zones obertes de Baqueira, Beret i Bonaigua. La baixada de temperatures dels últims dies ha permès produir neu augmenta</w:t>
      </w:r>
      <w:r>
        <w:rPr>
          <w:rFonts w:cs="Arial" w:ascii="Arial" w:hAnsi="Arial"/>
          <w:color w:val="1B1B1B"/>
          <w:lang w:val="es-ES"/>
        </w:rPr>
        <w:t>n</w:t>
      </w:r>
      <w:r>
        <w:rPr>
          <w:rFonts w:cs="Arial" w:ascii="Arial" w:hAnsi="Arial"/>
          <w:color w:val="1B1B1B"/>
          <w:lang w:val="es-ES"/>
        </w:rPr>
        <w:t>t el nombre de quilòmetres esquiables fins als 92, obrint fins i tot la clàssica pista V</w:t>
      </w:r>
      <w:r>
        <w:rPr>
          <w:rFonts w:cs="Arial" w:ascii="Arial" w:hAnsi="Arial"/>
          <w:color w:val="1B1B1B"/>
          <w:lang w:val="es-ES"/>
        </w:rPr>
        <w:t>uelta</w:t>
      </w:r>
      <w:r>
        <w:rPr>
          <w:rFonts w:cs="Arial" w:ascii="Arial" w:hAnsi="Arial"/>
          <w:color w:val="1B1B1B"/>
          <w:lang w:val="es-ES"/>
        </w:rPr>
        <w:t xml:space="preserve"> a Casa que permet baixar amb els esquís i snowboard calçats fins a la cota Baqueira 1500.</w:t>
      </w:r>
    </w:p>
    <w:p>
      <w:pPr>
        <w:pStyle w:val="Normal"/>
        <w:jc w:val="both"/>
        <w:rPr>
          <w:rFonts w:ascii="Arial" w:hAnsi="Arial" w:cs="Arial"/>
          <w:color w:val="000000"/>
          <w:lang w:val="es-ES"/>
        </w:rPr>
      </w:pPr>
      <w:r>
        <w:rPr/>
      </w:r>
    </w:p>
    <w:p>
      <w:pPr>
        <w:pStyle w:val="Normal"/>
        <w:jc w:val="both"/>
        <w:rPr/>
      </w:pPr>
      <w:r>
        <w:rPr>
          <w:rFonts w:cs="Arial" w:ascii="Arial" w:hAnsi="Arial"/>
          <w:color w:val="000000"/>
          <w:lang w:val="es-ES"/>
        </w:rPr>
        <w:t>El dia amb més afluència a l'estació va ser el 29 de desembre que es van registrar més de 16.000 esquiadors a les pistes. També han estat oberts durant les dues setmanes de vacances l'snowpark i 1,5 km del circuit gratuït d'esquí de fons de Beret.</w:t>
      </w:r>
    </w:p>
    <w:p>
      <w:pPr>
        <w:pStyle w:val="Normal"/>
        <w:jc w:val="both"/>
        <w:rPr>
          <w:rFonts w:ascii="Arial" w:hAnsi="Arial" w:cs="Arial"/>
          <w:color w:val="000000"/>
          <w:lang w:val="es-ES"/>
        </w:rPr>
      </w:pPr>
      <w:r>
        <w:rPr/>
      </w:r>
    </w:p>
    <w:p>
      <w:pPr>
        <w:pStyle w:val="Normal"/>
        <w:jc w:val="both"/>
        <w:rPr/>
      </w:pPr>
      <w:r>
        <w:rPr>
          <w:rFonts w:cs="Arial" w:ascii="Arial" w:hAnsi="Arial"/>
          <w:color w:val="000000"/>
          <w:lang w:val="es-ES"/>
        </w:rPr>
        <w:t>Han estat dues setmanes en què les activitats nadalenques tradicionals s'han celebrat amb normalitat. L'arribada del Pare Noel amb trineu tirat per gossos primer a Beret i després a Baqueira i, la baixada de torxes de cap d'any, o la multitudinària Cavalcada de Reis Mags amb ses majestats arribant en màquines de preparació de pistes a la cota 1500.</w:t>
      </w:r>
    </w:p>
    <w:p>
      <w:pPr>
        <w:pStyle w:val="Normal"/>
        <w:jc w:val="both"/>
        <w:rPr>
          <w:rFonts w:ascii="Arial" w:hAnsi="Arial" w:cs="Arial"/>
          <w:color w:val="000000"/>
          <w:lang w:val="es-ES"/>
        </w:rPr>
      </w:pPr>
      <w:r>
        <w:rPr/>
      </w:r>
    </w:p>
    <w:p>
      <w:pPr>
        <w:pStyle w:val="Normal"/>
        <w:jc w:val="both"/>
        <w:rPr/>
      </w:pPr>
      <w:r>
        <w:rPr>
          <w:rFonts w:cs="Arial" w:ascii="Arial" w:hAnsi="Arial"/>
          <w:color w:val="000000"/>
          <w:lang w:val="es-ES"/>
        </w:rPr>
        <w:t>Pel que fa a la restauració, els locals temàtics com el Refugi Sant Mi</w:t>
      </w:r>
      <w:r>
        <w:rPr>
          <w:rFonts w:cs="Arial" w:ascii="Arial" w:hAnsi="Arial"/>
          <w:color w:val="000000"/>
          <w:lang w:val="es-ES"/>
        </w:rPr>
        <w:t>g</w:t>
      </w:r>
      <w:r>
        <w:rPr>
          <w:rFonts w:cs="Arial" w:ascii="Arial" w:hAnsi="Arial"/>
          <w:color w:val="000000"/>
          <w:lang w:val="es-ES"/>
        </w:rPr>
        <w:t>uel, el 5J Grill Baqueira i el Moët Winter Lounge segueixen tenint un grandíssim èxit i, aquest Nadal, especialment les seves terrasses gràcies a la suau meteorologia. D'altra banda, hi ha hagut moltíssim ambient en el Baqueira Bar de 1500 i també a la terrassa del Moët Winter Lounge amb els DJ punxant a partir del migdia i congregant als afins al après ski.</w:t>
      </w:r>
    </w:p>
    <w:p>
      <w:pPr>
        <w:pStyle w:val="Normal"/>
        <w:jc w:val="both"/>
        <w:rPr>
          <w:rFonts w:ascii="Arial" w:hAnsi="Arial" w:cs="Arial"/>
          <w:color w:val="000000"/>
          <w:lang w:val="es-ES"/>
        </w:rPr>
      </w:pPr>
      <w:r>
        <w:rPr/>
      </w:r>
    </w:p>
    <w:p>
      <w:pPr>
        <w:pStyle w:val="Normal"/>
        <w:jc w:val="both"/>
        <w:rPr/>
      </w:pPr>
      <w:r>
        <w:rPr>
          <w:rFonts w:cs="Arial" w:ascii="Arial" w:hAnsi="Arial"/>
          <w:color w:val="000000"/>
          <w:lang w:val="es-ES"/>
        </w:rPr>
        <w:t>D'altra banda, els esdeveniments organitzats a l'estació han estat un èxit d'organització i participació. El dissabte 29 les pistes de l'estació es van omplir del color dels dorsals de l'Audi Salomon Quest Challenge que va reunir 850 inscrits que van gaudir de valent completant les proves de tot tipus d</w:t>
      </w:r>
      <w:r>
        <w:rPr>
          <w:rFonts w:cs="Arial" w:ascii="Arial" w:hAnsi="Arial"/>
          <w:color w:val="000000"/>
          <w:lang w:val="es-ES"/>
        </w:rPr>
        <w:t>e lliscaments</w:t>
      </w:r>
      <w:r>
        <w:rPr>
          <w:rFonts w:cs="Arial" w:ascii="Arial" w:hAnsi="Arial"/>
          <w:color w:val="000000"/>
          <w:lang w:val="es-ES"/>
        </w:rPr>
        <w:t>. Amb sortida a Beret i esdeveniments situats fins Bonaigua aquesta divertida prova popular a mig camí entre la competició i l'oci va permetre a molts descobrir Baqueira en tota la seva extensió. També es va realitzar la Duatló CEVA d'esquí de muntanya i esquí alpí a Beret, una combinació que va reunir 150 participants en unes disciplines que cada vegada sedueixen més esportistes.</w:t>
      </w:r>
    </w:p>
    <w:p>
      <w:pPr>
        <w:pStyle w:val="Normal"/>
        <w:jc w:val="both"/>
        <w:rPr>
          <w:rFonts w:ascii="Arial" w:hAnsi="Arial" w:cs="Arial"/>
          <w:color w:val="1B1B1B"/>
          <w:lang w:val="es-ES"/>
        </w:rPr>
      </w:pPr>
      <w:r>
        <w:rPr>
          <w:rFonts w:cs="Arial" w:ascii="Arial" w:hAnsi="Arial"/>
          <w:color w:val="1B1B1B"/>
          <w:lang w:val="es-ES"/>
        </w:rPr>
      </w:r>
    </w:p>
    <w:p>
      <w:pPr>
        <w:pStyle w:val="Normal"/>
        <w:jc w:val="both"/>
        <w:rPr>
          <w:rFonts w:ascii="Arial" w:hAnsi="Arial" w:cs="Arial"/>
          <w:b/>
          <w:b/>
          <w:color w:val="000000"/>
          <w:lang w:val="es-ES"/>
        </w:rPr>
      </w:pPr>
      <w:r>
        <w:rPr>
          <w:rFonts w:cs="Arial" w:ascii="Arial" w:hAnsi="Arial"/>
          <w:b/>
          <w:color w:val="1B1B1B"/>
          <w:lang w:val="es-ES"/>
        </w:rPr>
        <w:t>AGENDA</w:t>
      </w:r>
    </w:p>
    <w:p>
      <w:pPr>
        <w:pStyle w:val="Normal"/>
        <w:jc w:val="both"/>
        <w:rPr>
          <w:rFonts w:ascii="Arial" w:hAnsi="Arial" w:cs="Arial"/>
          <w:color w:val="1B1B1B"/>
          <w:lang w:val="es-ES"/>
        </w:rPr>
      </w:pPr>
      <w:r>
        <w:rPr>
          <w:rFonts w:cs="Arial" w:ascii="Arial" w:hAnsi="Arial"/>
          <w:color w:val="1B1B1B"/>
          <w:lang w:val="es-ES"/>
        </w:rPr>
      </w:r>
    </w:p>
    <w:p>
      <w:pPr>
        <w:pStyle w:val="Normal"/>
        <w:jc w:val="both"/>
        <w:rPr>
          <w:u w:val="single"/>
        </w:rPr>
      </w:pPr>
      <w:r>
        <w:rPr>
          <w:rFonts w:cs="Arial" w:ascii="Arial" w:hAnsi="Arial"/>
          <w:color w:val="000000"/>
          <w:u w:val="single"/>
          <w:lang w:val="es-ES"/>
        </w:rPr>
        <w:t xml:space="preserve">II Copa d'Espanya de Veterans </w:t>
      </w:r>
      <w:r>
        <w:rPr>
          <w:rFonts w:cs="Arial" w:ascii="Arial" w:hAnsi="Arial"/>
          <w:color w:val="000000"/>
          <w:u w:val="single"/>
          <w:lang w:val="es-ES"/>
        </w:rPr>
        <w:t>COPOS</w:t>
      </w:r>
      <w:r>
        <w:rPr>
          <w:rFonts w:cs="Arial" w:ascii="Arial" w:hAnsi="Arial"/>
          <w:color w:val="000000"/>
          <w:u w:val="single"/>
          <w:lang w:val="es-ES"/>
        </w:rPr>
        <w:t xml:space="preserve"> (categoria Màsters)</w:t>
      </w:r>
    </w:p>
    <w:p>
      <w:pPr>
        <w:pStyle w:val="Normal"/>
        <w:jc w:val="both"/>
        <w:rPr/>
      </w:pPr>
      <w:r>
        <w:rPr>
          <w:rFonts w:cs="Arial" w:ascii="Arial" w:hAnsi="Arial"/>
          <w:color w:val="000000"/>
          <w:lang w:val="es-ES"/>
        </w:rPr>
        <w:t xml:space="preserve">El 12/1 es disputarà la primera cursa de la temporada del circuit Copa d'Espanya de Màsters del calendari Reial Federació Espanyola Esports d'Hivern (RFEDI) i organitzada per </w:t>
      </w:r>
      <w:r>
        <w:rPr>
          <w:rFonts w:cs="Arial" w:ascii="Arial" w:hAnsi="Arial"/>
          <w:color w:val="000000"/>
          <w:lang w:val="es-ES"/>
        </w:rPr>
        <w:t>COPOS</w:t>
      </w:r>
      <w:r>
        <w:rPr>
          <w:rFonts w:cs="Arial" w:ascii="Arial" w:hAnsi="Arial"/>
          <w:color w:val="000000"/>
          <w:lang w:val="es-ES"/>
        </w:rPr>
        <w:t xml:space="preserve"> destinada a esquiadors de més de 30 anys. Un Gegant el dissabte i un Eslàlom diumenge per a corredors veterans </w:t>
      </w:r>
    </w:p>
    <w:p>
      <w:pPr>
        <w:pStyle w:val="Normal"/>
        <w:jc w:val="both"/>
        <w:rPr/>
      </w:pPr>
      <w:r>
        <w:rPr>
          <w:rFonts w:cs="Arial" w:ascii="Arial" w:hAnsi="Arial"/>
          <w:color w:val="000000"/>
          <w:lang w:val="es-ES"/>
        </w:rPr>
        <w:t xml:space="preserve">Més informació: </w:t>
      </w:r>
      <w:hyperlink r:id="rId5">
        <w:r>
          <w:rPr>
            <w:rStyle w:val="EnlladInternet"/>
            <w:rFonts w:cs="Arial" w:ascii="Arial" w:hAnsi="Arial"/>
            <w:color w:val="000000"/>
            <w:lang w:val="es-ES"/>
          </w:rPr>
          <w:t>http://www.copos-ski.com</w:t>
        </w:r>
      </w:hyperlink>
      <w:r>
        <w:rPr>
          <w:rFonts w:cs="Arial" w:ascii="Arial" w:hAnsi="Arial"/>
          <w:color w:val="000000"/>
          <w:lang w:val="es-ES"/>
        </w:rPr>
        <w:t xml:space="preserve"> </w:t>
      </w:r>
    </w:p>
    <w:p>
      <w:pPr>
        <w:pStyle w:val="Normal"/>
        <w:jc w:val="both"/>
        <w:rPr>
          <w:rFonts w:ascii="Arial" w:hAnsi="Arial" w:cs="Arial"/>
          <w:lang w:val="es-ES"/>
        </w:rPr>
      </w:pPr>
      <w:r>
        <w:rPr>
          <w:rFonts w:cs="Arial" w:ascii="Arial" w:hAnsi="Arial"/>
          <w:lang w:val="es-ES"/>
        </w:rPr>
      </w:r>
    </w:p>
    <w:p>
      <w:pPr>
        <w:pStyle w:val="Normal"/>
        <w:jc w:val="both"/>
        <w:rPr>
          <w:b/>
          <w:b/>
          <w:bCs/>
          <w:u w:val="single"/>
        </w:rPr>
      </w:pPr>
      <w:r>
        <w:rPr>
          <w:rFonts w:cs="Arial" w:ascii="Arial" w:hAnsi="Arial"/>
          <w:b/>
          <w:bCs/>
          <w:color w:val="000000"/>
          <w:u w:val="single"/>
          <w:lang w:val="es-ES"/>
        </w:rPr>
        <w:t xml:space="preserve">Més informació: </w:t>
      </w:r>
    </w:p>
    <w:p>
      <w:pPr>
        <w:pStyle w:val="Normal"/>
        <w:jc w:val="both"/>
        <w:rPr>
          <w:rFonts w:ascii="Arial" w:hAnsi="Arial" w:cs="Arial"/>
          <w:lang w:val="es-ES"/>
        </w:rPr>
      </w:pPr>
      <w:r>
        <w:rPr>
          <w:rFonts w:cs="Arial" w:ascii="Arial" w:hAnsi="Arial"/>
          <w:lang w:val="es-ES"/>
        </w:rPr>
        <w:t>prensa@baqueira.es</w:t>
      </w:r>
    </w:p>
    <w:p>
      <w:pPr>
        <w:pStyle w:val="Normal"/>
        <w:jc w:val="both"/>
        <w:rPr>
          <w:rFonts w:ascii="Arial" w:hAnsi="Arial" w:cs="Arial"/>
          <w:lang w:val="es-ES"/>
        </w:rPr>
      </w:pPr>
      <w:r>
        <w:rPr>
          <w:rFonts w:cs="Arial" w:ascii="Arial" w:hAnsi="Arial"/>
          <w:lang w:val="es-ES"/>
        </w:rPr>
        <w:t>www.baqueira.es</w:t>
      </w:r>
    </w:p>
    <w:p>
      <w:pPr>
        <w:pStyle w:val="Normal"/>
        <w:jc w:val="both"/>
        <w:rPr>
          <w:rFonts w:ascii="Arial" w:hAnsi="Arial" w:cs="Arial"/>
          <w:lang w:val="es-ES"/>
        </w:rPr>
      </w:pPr>
      <w:r>
        <w:rPr>
          <w:rFonts w:cs="Arial" w:ascii="Arial" w:hAnsi="Arial"/>
          <w:lang w:val="es-ES"/>
        </w:rPr>
        <w:t>www.facebook.com/BaqueiraBeretEsqui</w:t>
      </w:r>
    </w:p>
    <w:p>
      <w:pPr>
        <w:pStyle w:val="Normal"/>
        <w:jc w:val="both"/>
        <w:rPr>
          <w:rFonts w:ascii="Arial" w:hAnsi="Arial" w:cs="Arial"/>
          <w:lang w:val="es-ES"/>
        </w:rPr>
      </w:pPr>
      <w:r>
        <w:rPr>
          <w:rFonts w:cs="Arial" w:ascii="Arial" w:hAnsi="Arial"/>
          <w:lang w:val="es-ES"/>
        </w:rPr>
        <w:t>www.twitter.com/baqueira_beret</w:t>
      </w:r>
    </w:p>
    <w:p>
      <w:pPr>
        <w:pStyle w:val="Normal"/>
        <w:jc w:val="both"/>
        <w:rPr>
          <w:rFonts w:ascii="Arial" w:hAnsi="Arial" w:cs="Arial"/>
          <w:lang w:val="es-ES"/>
        </w:rPr>
      </w:pPr>
      <w:bookmarkStart w:id="0" w:name="__DdeLink__306_1764188464"/>
      <w:bookmarkEnd w:id="0"/>
      <w:r>
        <w:rPr>
          <w:rFonts w:cs="Arial" w:ascii="Arial" w:hAnsi="Arial"/>
          <w:lang w:val="es-ES"/>
        </w:rPr>
        <w:t>@baqueira_beret</w:t>
      </w:r>
    </w:p>
    <w:p>
      <w:pPr>
        <w:pStyle w:val="Normal"/>
        <w:jc w:val="both"/>
        <w:rPr>
          <w:rFonts w:ascii="Arial" w:hAnsi="Arial" w:cs="Arial"/>
          <w:lang w:val="es-ES"/>
        </w:rPr>
      </w:pPr>
      <w:r>
        <w:rPr>
          <w:rFonts w:cs="Arial" w:ascii="Arial" w:hAnsi="Arial"/>
          <w:lang w:val="es-E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360" w:charSpace="18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Lucida Grande">
    <w:charset w:val="01"/>
    <w:family w:val="roman"/>
    <w:pitch w:val="variable"/>
  </w:font>
  <w:font w:name="Arial">
    <w:charset w:val="01"/>
    <w:family w:val="roman"/>
    <w:pitch w:val="variable"/>
  </w:font>
  <w:font w:name="Liberation Sans">
    <w:altName w:val="Arial"/>
    <w:charset w:val="01"/>
    <w:family w:val="swiss"/>
    <w:pitch w:val="variable"/>
  </w:font>
  <w:font w:name="Liberation Sans">
    <w:altName w:val="Arial"/>
    <w:charset w:val="01"/>
    <w:family w:val="roman"/>
    <w:pitch w:val="variable"/>
  </w:font>
</w:fonts>
</file>

<file path=word/settings.xml><?xml version="1.0" encoding="utf-8"?>
<w:settings xmlns:w="http://schemas.openxmlformats.org/wordprocessingml/2006/main">
  <w:zoom w:percent="75"/>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00000A"/>
      <w:kern w:val="0"/>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Annotationreference">
    <w:name w:val="annotation reference"/>
    <w:basedOn w:val="DefaultParagraphFont"/>
    <w:uiPriority w:val="99"/>
    <w:semiHidden/>
    <w:unhideWhenUsed/>
    <w:qFormat/>
    <w:rsid w:val="00d46c7f"/>
    <w:rPr>
      <w:sz w:val="18"/>
      <w:szCs w:val="18"/>
    </w:rPr>
  </w:style>
  <w:style w:type="character" w:styleId="TextocomentarioCar" w:customStyle="1">
    <w:name w:val="Texto comentario Car"/>
    <w:basedOn w:val="DefaultParagraphFont"/>
    <w:link w:val="Textocomentario"/>
    <w:uiPriority w:val="99"/>
    <w:semiHidden/>
    <w:qFormat/>
    <w:rsid w:val="00d46c7f"/>
    <w:rPr>
      <w:sz w:val="24"/>
      <w:szCs w:val="24"/>
    </w:rPr>
  </w:style>
  <w:style w:type="character" w:styleId="AsuntodelcomentarioCar" w:customStyle="1">
    <w:name w:val="Asunto del comentario Car"/>
    <w:basedOn w:val="TextocomentarioCar"/>
    <w:link w:val="Asuntodelcomentario"/>
    <w:uiPriority w:val="99"/>
    <w:semiHidden/>
    <w:qFormat/>
    <w:rsid w:val="00d46c7f"/>
    <w:rPr>
      <w:b/>
      <w:bCs/>
      <w:sz w:val="24"/>
      <w:szCs w:val="24"/>
    </w:rPr>
  </w:style>
  <w:style w:type="character" w:styleId="TextodegloboCar" w:customStyle="1">
    <w:name w:val="Texto de globo Car"/>
    <w:basedOn w:val="DefaultParagraphFont"/>
    <w:link w:val="Textodeglobo"/>
    <w:uiPriority w:val="99"/>
    <w:semiHidden/>
    <w:qFormat/>
    <w:rsid w:val="00d46c7f"/>
    <w:rPr>
      <w:rFonts w:ascii="Lucida Grande" w:hAnsi="Lucida Grande"/>
      <w:sz w:val="18"/>
      <w:szCs w:val="18"/>
    </w:rPr>
  </w:style>
  <w:style w:type="character" w:styleId="EnlacedeInternet">
    <w:name w:val="Enlace de Internet"/>
    <w:basedOn w:val="DefaultParagraphFont"/>
    <w:uiPriority w:val="99"/>
    <w:unhideWhenUsed/>
    <w:qFormat/>
    <w:rsid w:val="008518f3"/>
    <w:rPr>
      <w:color w:val="0000FF" w:themeColor="hyperlink"/>
      <w:u w:val="single"/>
    </w:rPr>
  </w:style>
  <w:style w:type="character" w:styleId="ListLabel1">
    <w:name w:val="ListLabel 1"/>
    <w:qFormat/>
    <w:rPr>
      <w:rFonts w:ascii="Arial" w:hAnsi="Arial"/>
      <w:sz w:val="21"/>
      <w:szCs w:val="21"/>
      <w:lang w:val="es-ES"/>
    </w:rPr>
  </w:style>
  <w:style w:type="character" w:styleId="EnlladInternet">
    <w:name w:val="Enllaç d'Internet"/>
    <w:rPr>
      <w:color w:val="000080"/>
      <w:u w:val="single"/>
      <w:lang w:val="zxx" w:eastAsia="zxx" w:bidi="zxx"/>
    </w:rPr>
  </w:style>
  <w:style w:type="character" w:styleId="ListLabel2">
    <w:name w:val="ListLabel 2"/>
    <w:qFormat/>
    <w:rPr>
      <w:rFonts w:ascii="Arial" w:hAnsi="Arial" w:cs="Arial"/>
      <w:lang w:val="es-ES"/>
    </w:rPr>
  </w:style>
  <w:style w:type="paragraph" w:styleId="Encapalament">
    <w:name w:val="Encapçalament"/>
    <w:basedOn w:val="Normal"/>
    <w:next w:val="Cosdeltext"/>
    <w:qFormat/>
    <w:pPr>
      <w:keepNext w:val="true"/>
      <w:spacing w:before="240" w:after="120"/>
    </w:pPr>
    <w:rPr>
      <w:rFonts w:ascii="Liberation Sans" w:hAnsi="Liberation Sans" w:eastAsia="Arial Unicode MS" w:cs="Arial Unicode MS"/>
      <w:sz w:val="28"/>
      <w:szCs w:val="28"/>
    </w:rPr>
  </w:style>
  <w:style w:type="paragraph" w:styleId="Cosdeltext" w:customStyle="1">
    <w:name w:val="Body Text"/>
    <w:basedOn w:val="Normal"/>
    <w:pPr>
      <w:spacing w:lineRule="auto" w:line="288" w:before="0" w:after="120"/>
    </w:pPr>
    <w:rPr/>
  </w:style>
  <w:style w:type="paragraph" w:styleId="Llista">
    <w:name w:val="List"/>
    <w:basedOn w:val="Cosdeltext"/>
    <w:pPr/>
    <w:rPr>
      <w:rFonts w:cs="FreeSans"/>
    </w:rPr>
  </w:style>
  <w:style w:type="paragraph" w:styleId="Llegenda">
    <w:name w:val="Caption"/>
    <w:basedOn w:val="Normal"/>
    <w:qFormat/>
    <w:pPr>
      <w:suppressLineNumbers/>
      <w:spacing w:before="120" w:after="120"/>
    </w:pPr>
    <w:rPr>
      <w:i/>
      <w:iCs/>
      <w:sz w:val="24"/>
      <w:szCs w:val="24"/>
    </w:rPr>
  </w:style>
  <w:style w:type="paragraph" w:styleId="Ndex">
    <w:name w:val="Índex"/>
    <w:basedOn w:val="Normal"/>
    <w:qFormat/>
    <w:pPr>
      <w:suppressLineNumbers/>
    </w:pPr>
    <w:rPr/>
  </w:style>
  <w:style w:type="paragraph" w:styleId="Ttulo">
    <w:name w:val="Título"/>
    <w:basedOn w:val="Normal"/>
    <w:qFormat/>
    <w:pPr>
      <w:keepNext w:val="true"/>
      <w:spacing w:before="240" w:after="120"/>
    </w:pPr>
    <w:rPr>
      <w:rFonts w:ascii="Liberation Sans" w:hAnsi="Liberation Sans" w:eastAsia="Arial Unicode MS" w:cs="Arial Unicode MS"/>
      <w:sz w:val="28"/>
      <w:szCs w:val="28"/>
    </w:rPr>
  </w:style>
  <w:style w:type="paragraph" w:styleId="Ndice" w:customStyle="1">
    <w:name w:val="Índice"/>
    <w:basedOn w:val="Normal"/>
    <w:qFormat/>
    <w:pPr>
      <w:suppressLineNumbers/>
    </w:pPr>
    <w:rPr>
      <w:rFonts w:cs="FreeSans"/>
    </w:rPr>
  </w:style>
  <w:style w:type="paragraph" w:styleId="Capal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rFonts w:cs="FreeSans"/>
      <w:i/>
      <w:iCs/>
      <w:sz w:val="24"/>
      <w:szCs w:val="24"/>
    </w:rPr>
  </w:style>
  <w:style w:type="paragraph" w:styleId="Encabezamiento" w:customStyle="1">
    <w:name w:val="Encabezamiento"/>
    <w:basedOn w:val="Normal"/>
    <w:qFormat/>
    <w:pPr>
      <w:keepNext w:val="true"/>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val="true"/>
      <w:spacing w:before="240" w:after="120"/>
    </w:pPr>
    <w:rPr/>
  </w:style>
  <w:style w:type="paragraph" w:styleId="Caption">
    <w:name w:val="caption"/>
    <w:basedOn w:val="Normal"/>
    <w:qFormat/>
    <w:pPr>
      <w:suppressLineNumbers/>
      <w:spacing w:before="120" w:after="120"/>
    </w:pPr>
    <w:rPr/>
  </w:style>
  <w:style w:type="paragraph" w:styleId="Encabezado2"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Annotationtext">
    <w:name w:val="annotation text"/>
    <w:basedOn w:val="Normal"/>
    <w:link w:val="TextocomentarioCar"/>
    <w:uiPriority w:val="99"/>
    <w:semiHidden/>
    <w:unhideWhenUsed/>
    <w:qFormat/>
    <w:rsid w:val="00d46c7f"/>
    <w:pPr/>
    <w:rPr>
      <w:sz w:val="24"/>
      <w:szCs w:val="24"/>
    </w:rPr>
  </w:style>
  <w:style w:type="paragraph" w:styleId="Annotationsubject">
    <w:name w:val="annotation subject"/>
    <w:basedOn w:val="Annotationtext"/>
    <w:link w:val="AsuntodelcomentarioCar"/>
    <w:uiPriority w:val="99"/>
    <w:semiHidden/>
    <w:unhideWhenUsed/>
    <w:qFormat/>
    <w:rsid w:val="00d46c7f"/>
    <w:pPr/>
    <w:rPr>
      <w:b/>
      <w:bCs/>
      <w:sz w:val="20"/>
      <w:szCs w:val="20"/>
    </w:rPr>
  </w:style>
  <w:style w:type="paragraph" w:styleId="BalloonText">
    <w:name w:val="Balloon Text"/>
    <w:basedOn w:val="Normal"/>
    <w:link w:val="TextodegloboCar"/>
    <w:uiPriority w:val="99"/>
    <w:semiHidden/>
    <w:unhideWhenUsed/>
    <w:qFormat/>
    <w:rsid w:val="00d46c7f"/>
    <w:pPr/>
    <w:rPr>
      <w:rFonts w:ascii="Lucida Grande" w:hAnsi="Lucida Grande"/>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copos-ski.com/"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Application>LibreOffice/6.0.7.3$MacOSX_X86_64 LibreOffice_project/dc89aa7a9eabfd848af146d5086077aeed2ae4a5</Application>
  <Pages>2</Pages>
  <Words>610</Words>
  <Characters>3018</Characters>
  <CharactersWithSpaces>3609</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2019-01-06T07:53:00Z</dcterms:created>
  <dc:creator>Toti Rosselló XCommunication</dc:creator>
  <dc:description/>
  <dc:language>es-ES</dc:language>
  <cp:lastModifiedBy/>
  <cp:lastPrinted>2019-01-06T11:31:40Z</cp:lastPrinted>
  <dcterms:modified xsi:type="dcterms:W3CDTF">2019-01-06T11:30:47Z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