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1036320" cy="1045210"/>
            <wp:effectExtent l="0" t="0" r="0" b="0"/>
            <wp:wrapTopAndBottom/>
            <wp:docPr id="1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hyperlink r:id="rId3">
        <w:r>
          <w:rPr>
            <w:rStyle w:val="EnlacedeInternet"/>
            <w:rFonts w:ascii="Arial" w:hAnsi="Arial"/>
            <w:sz w:val="21"/>
            <w:szCs w:val="21"/>
            <w:lang w:val="es-ES"/>
          </w:rPr>
          <w:t>prensa@baqueira.es</w:t>
        </w:r>
      </w:hyperlink>
    </w:p>
    <w:p>
      <w:pPr>
        <w:pStyle w:val="Normal"/>
        <w:rPr/>
      </w:pPr>
      <w:hyperlink r:id="rId4">
        <w:r>
          <w:rPr>
            <w:rStyle w:val="EnlacedeInternet"/>
            <w:rFonts w:ascii="Arial" w:hAnsi="Arial"/>
            <w:sz w:val="21"/>
            <w:szCs w:val="21"/>
            <w:lang w:val="es-ES"/>
          </w:rPr>
          <w:t>www.baqueira.es</w:t>
        </w:r>
      </w:hyperlink>
    </w:p>
    <w:p>
      <w:pPr>
        <w:pStyle w:val="Normal"/>
        <w:rPr>
          <w:rFonts w:ascii="Arial" w:hAnsi="Arial"/>
          <w:sz w:val="21"/>
          <w:szCs w:val="21"/>
          <w:lang w:val="es-ES"/>
        </w:rPr>
      </w:pPr>
      <w:r>
        <w:rPr>
          <w:rFonts w:ascii="Arial" w:hAnsi="Arial"/>
          <w:sz w:val="21"/>
          <w:szCs w:val="21"/>
          <w:lang w:val="es-ES"/>
        </w:rPr>
      </w:r>
    </w:p>
    <w:p>
      <w:pPr>
        <w:pStyle w:val="Normal"/>
        <w:jc w:val="both"/>
        <w:rPr/>
      </w:pPr>
      <w:r>
        <w:rPr>
          <w:rFonts w:ascii="Arial" w:hAnsi="Arial"/>
          <w:sz w:val="21"/>
          <w:szCs w:val="21"/>
          <w:lang w:val="es-ES"/>
        </w:rPr>
        <w:t>00 34 973 639 044</w:t>
      </w:r>
    </w:p>
    <w:p>
      <w:pPr>
        <w:pStyle w:val="Normal"/>
        <w:jc w:val="both"/>
        <w:rPr>
          <w:rFonts w:ascii="Arial" w:hAnsi="Arial" w:cs="Arial"/>
          <w:bCs/>
          <w:lang w:val="es-ES"/>
        </w:rPr>
      </w:pPr>
      <w:r>
        <w:rPr>
          <w:rFonts w:cs="Arial" w:ascii="Arial" w:hAnsi="Arial"/>
          <w:bCs/>
          <w:lang w:val="es-ES"/>
        </w:rPr>
      </w:r>
    </w:p>
    <w:p>
      <w:pPr>
        <w:pStyle w:val="Normal"/>
        <w:jc w:val="both"/>
        <w:rPr>
          <w:rFonts w:ascii="Arial" w:hAnsi="Arial" w:cs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  <w:t>Nota de prensa – 6 enero 2019</w:t>
      </w:r>
    </w:p>
    <w:p>
      <w:pPr>
        <w:pStyle w:val="Normal"/>
        <w:jc w:val="both"/>
        <w:rPr>
          <w:rFonts w:ascii="Arial" w:hAnsi="Arial" w:cs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  <w:lang w:val="es-ES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  <w:lang w:val="es-ES"/>
        </w:rPr>
        <w:t>Satisfactorias vacaciones de Navidad y Reyes en Baqueira Beret</w:t>
      </w:r>
    </w:p>
    <w:p>
      <w:pPr>
        <w:pStyle w:val="Normal"/>
        <w:jc w:val="both"/>
        <w:rPr>
          <w:rFonts w:ascii="Arial" w:hAnsi="Arial" w:cs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rFonts w:ascii="Arial" w:hAnsi="Arial" w:cs="Arial"/>
          <w:b/>
          <w:b/>
          <w:color w:val="000000"/>
          <w:lang w:val="es-ES"/>
        </w:rPr>
      </w:pPr>
      <w:r>
        <w:rPr>
          <w:rFonts w:cs="Arial" w:ascii="Arial" w:hAnsi="Arial"/>
          <w:b/>
          <w:color w:val="000000"/>
          <w:lang w:val="es-ES"/>
        </w:rPr>
        <w:t>Más de 155.000 esquiadores han disfrutado de la estación de la Val d’Aran y Valls d'Àneu entre el 22 de diciembre y el domingo 6 de enero. El incesante trabajo de la estación para abrir el máximo número de pistas y el sol imperante durante las semanas de Navidades y Reyes ha seducido a gran cantidad de esquiadores y snowboarders.</w:t>
      </w:r>
    </w:p>
    <w:p>
      <w:pPr>
        <w:pStyle w:val="Normal"/>
        <w:jc w:val="both"/>
        <w:rPr>
          <w:rFonts w:ascii="Arial" w:hAnsi="Arial" w:cs="Arial"/>
          <w:color w:val="000000"/>
          <w:lang w:val="es-ES"/>
        </w:rPr>
      </w:pPr>
      <w:r>
        <w:rPr>
          <w:rFonts w:cs="Arial" w:ascii="Arial" w:hAnsi="Arial"/>
          <w:color w:val="000000"/>
          <w:lang w:val="es-ES"/>
        </w:rPr>
      </w:r>
    </w:p>
    <w:p>
      <w:pPr>
        <w:pStyle w:val="Normal"/>
        <w:jc w:val="both"/>
        <w:rPr>
          <w:color w:val="1B1B1B"/>
        </w:rPr>
      </w:pPr>
      <w:r>
        <w:rPr>
          <w:rFonts w:cs="Arial" w:ascii="Arial" w:hAnsi="Arial"/>
          <w:color w:val="1B1B1B"/>
          <w:lang w:val="es-ES"/>
        </w:rPr>
        <w:t>A pesar de las contadas nevadas en lo que llevamos de temporada los números de las vacaciones de navidades han sido buenos y la satisfacción de los visitantes excelente. Sin duda, los esfuerzos realizados por el equipo de preparación de pistas y de producción de nieve ha dado sus frutos en forma de unos trazados preparados con esmero a pesar de los grosores de nieve entre los 25 cm a cota 1800 y 55 cm en 2500.</w:t>
      </w:r>
    </w:p>
    <w:p>
      <w:pPr>
        <w:pStyle w:val="Normal"/>
        <w:jc w:val="both"/>
        <w:rPr>
          <w:rFonts w:ascii="Arial" w:hAnsi="Arial" w:cs="Arial"/>
          <w:color w:val="1B1B1B"/>
          <w:lang w:val="es-ES"/>
        </w:rPr>
      </w:pPr>
      <w:r>
        <w:rPr>
          <w:rFonts w:cs="Arial" w:ascii="Arial" w:hAnsi="Arial"/>
          <w:color w:val="1B1B1B"/>
          <w:lang w:val="es-ES"/>
        </w:rPr>
      </w:r>
    </w:p>
    <w:p>
      <w:pPr>
        <w:pStyle w:val="Normal"/>
        <w:jc w:val="both"/>
        <w:rPr>
          <w:color w:val="1B1B1B"/>
        </w:rPr>
      </w:pPr>
      <w:r>
        <w:rPr>
          <w:rFonts w:cs="Arial" w:ascii="Arial" w:hAnsi="Arial"/>
          <w:color w:val="1B1B1B"/>
          <w:lang w:val="es-ES"/>
        </w:rPr>
        <w:t>Se han abierto una media de 88 km de pistas y más del 90% de los remontes diariamente esto ha permitido que los más de 155.000 esquiadores que han visitado la estación entre el 22 de diciembre y el 6 de enero se repartieran por las tres zonas abiertas de Baqueira, Beret y Bonaigua. La bajada de temperaturas de los últimos días ha permitido producir nieve aumenta</w:t>
      </w:r>
      <w:r>
        <w:rPr>
          <w:rFonts w:cs="Arial" w:ascii="Arial" w:hAnsi="Arial"/>
          <w:color w:val="1B1B1B"/>
          <w:lang w:val="es-ES"/>
        </w:rPr>
        <w:t>n</w:t>
      </w:r>
      <w:r>
        <w:rPr>
          <w:rFonts w:cs="Arial" w:ascii="Arial" w:hAnsi="Arial"/>
          <w:color w:val="1B1B1B"/>
          <w:lang w:val="es-ES"/>
        </w:rPr>
        <w:t>do el número de kilómetros esquiables hasta los 92, abriendo incluso la clásica pista Vuelta a Casa que permite bajar con los esquís y snowboard calzados hasta la cota Baqueira 1500.</w:t>
      </w:r>
    </w:p>
    <w:p>
      <w:pPr>
        <w:pStyle w:val="Normal"/>
        <w:jc w:val="both"/>
        <w:rPr>
          <w:rFonts w:ascii="Arial" w:hAnsi="Arial" w:cs="Arial"/>
          <w:color w:val="1B1B1B"/>
          <w:lang w:val="es-ES"/>
        </w:rPr>
      </w:pPr>
      <w:r>
        <w:rPr>
          <w:rFonts w:cs="Arial" w:ascii="Arial" w:hAnsi="Arial"/>
          <w:color w:val="1B1B1B"/>
          <w:lang w:val="es-ES"/>
        </w:rPr>
      </w:r>
    </w:p>
    <w:p>
      <w:pPr>
        <w:pStyle w:val="Normal"/>
        <w:jc w:val="both"/>
        <w:rPr>
          <w:rFonts w:ascii="Arial" w:hAnsi="Arial" w:cs="Arial"/>
          <w:color w:val="000000"/>
          <w:lang w:val="es-ES"/>
        </w:rPr>
      </w:pPr>
      <w:r>
        <w:rPr>
          <w:rFonts w:cs="Arial" w:ascii="Arial" w:hAnsi="Arial"/>
          <w:color w:val="1B1B1B"/>
          <w:lang w:val="es-ES"/>
        </w:rPr>
        <w:t>El día con más afluencia a la estación fue el 29 de diciembre que se registraron más de 16.000 esquiadores en pistas. También han estado abiertos durante las dos semanas de vacaciones el snowpark y 1,5 km del circuito gratuito de esquí de fondo de Beret.</w:t>
      </w:r>
    </w:p>
    <w:p>
      <w:pPr>
        <w:pStyle w:val="Normal"/>
        <w:jc w:val="both"/>
        <w:rPr>
          <w:rFonts w:ascii="Arial" w:hAnsi="Arial" w:cs="Arial"/>
          <w:color w:val="1B1B1B"/>
          <w:lang w:val="es-ES"/>
        </w:rPr>
      </w:pPr>
      <w:r>
        <w:rPr>
          <w:rFonts w:cs="Arial" w:ascii="Arial" w:hAnsi="Arial"/>
          <w:color w:val="1B1B1B"/>
          <w:lang w:val="es-ES"/>
        </w:rPr>
      </w:r>
    </w:p>
    <w:p>
      <w:pPr>
        <w:pStyle w:val="Normal"/>
        <w:jc w:val="both"/>
        <w:rPr>
          <w:color w:val="1B1B1B"/>
        </w:rPr>
      </w:pPr>
      <w:r>
        <w:rPr>
          <w:rFonts w:cs="Arial" w:ascii="Arial" w:hAnsi="Arial"/>
          <w:color w:val="1B1B1B"/>
          <w:lang w:val="es-ES"/>
        </w:rPr>
        <w:t>Han sido dos semanas en las que las actividades navideñas tradicionales se han celebrado con normalidad. La llegada de Papá Noel en trineo tirado por perros primero a Beret y luego a Baqueira y, la bajada de antorchas de fin de año, o la multitudinaria Cabalgata de Reyes Magos con sus majestades llegando en máquinas de preparación de pistas a la cota 1500.</w:t>
      </w:r>
    </w:p>
    <w:p>
      <w:pPr>
        <w:pStyle w:val="Normal"/>
        <w:jc w:val="both"/>
        <w:rPr>
          <w:rFonts w:ascii="Arial" w:hAnsi="Arial" w:cs="Arial"/>
          <w:color w:val="1B1B1B"/>
          <w:lang w:val="es-ES"/>
        </w:rPr>
      </w:pPr>
      <w:r>
        <w:rPr>
          <w:rFonts w:cs="Arial" w:ascii="Arial" w:hAnsi="Arial"/>
          <w:color w:val="1B1B1B"/>
          <w:lang w:val="es-ES"/>
        </w:rPr>
      </w:r>
    </w:p>
    <w:p>
      <w:pPr>
        <w:pStyle w:val="Normal"/>
        <w:jc w:val="both"/>
        <w:rPr>
          <w:rFonts w:ascii="Arial" w:hAnsi="Arial" w:cs="Arial"/>
          <w:color w:val="000000"/>
          <w:lang w:val="es-ES"/>
        </w:rPr>
      </w:pPr>
      <w:r>
        <w:rPr>
          <w:rFonts w:cs="Arial" w:ascii="Arial" w:hAnsi="Arial"/>
          <w:color w:val="1B1B1B"/>
          <w:lang w:val="es-ES"/>
        </w:rPr>
        <w:t>En cuanto a la restauración, los locales temáticos como el Refugio San Miguel, el 5J Grill Baqueira y el Moët Winter Lounge siguen teniendo un grandísimo éxito y, estas Navidades, especialmente sus terrazas gracias a la suave meteorología. Por otra parte, ha habido muchísimo ambiente en el Baqueira Bar de 1500 y también en la terraza del Moët Winter Lounge con los DJ pinchando a partir del mediodía y congregando a los afines al après ski.</w:t>
      </w:r>
    </w:p>
    <w:p>
      <w:pPr>
        <w:pStyle w:val="Normal"/>
        <w:tabs>
          <w:tab w:val="left" w:pos="3813" w:leader="none"/>
        </w:tabs>
        <w:jc w:val="both"/>
        <w:rPr>
          <w:rFonts w:ascii="Arial" w:hAnsi="Arial" w:cs="Arial"/>
          <w:color w:val="00B0F0"/>
          <w:lang w:val="es-ES"/>
        </w:rPr>
      </w:pPr>
      <w:r>
        <w:rPr>
          <w:rFonts w:cs="Arial" w:ascii="Arial" w:hAnsi="Arial"/>
          <w:color w:val="1B1B1B"/>
          <w:lang w:val="es-ES"/>
        </w:rPr>
        <w:tab/>
      </w:r>
    </w:p>
    <w:p>
      <w:pPr>
        <w:pStyle w:val="Normal"/>
        <w:jc w:val="both"/>
        <w:rPr>
          <w:rFonts w:ascii="Arial" w:hAnsi="Arial" w:cs="Arial"/>
          <w:color w:val="000000"/>
          <w:lang w:val="es-ES"/>
        </w:rPr>
      </w:pPr>
      <w:r>
        <w:rPr>
          <w:rFonts w:cs="Arial" w:ascii="Arial" w:hAnsi="Arial"/>
          <w:color w:val="1B1B1B"/>
          <w:lang w:val="es-ES"/>
        </w:rPr>
        <w:t xml:space="preserve">Por otra parte, los eventos organizados en la estación han sido un éxito de organización y participación. El sábado 29 las pistas de la estación se llenaron del color de los dorsales de la Audi Salomon Quest Challenge que reunió a 850 inscritos </w:t>
      </w:r>
      <w:bookmarkStart w:id="0" w:name="_GoBack"/>
      <w:bookmarkEnd w:id="0"/>
      <w:r>
        <w:rPr>
          <w:rFonts w:cs="Arial" w:ascii="Arial" w:hAnsi="Arial"/>
          <w:color w:val="1B1B1B"/>
          <w:lang w:val="es-ES"/>
        </w:rPr>
        <w:t>que disfrutaron de lo lindo completando las pruebas de todo tipo de deslizamientos. Con salida en Beret y eventos situados hasta Bonaigua esta divertida prueba popular a medio camino entre la competición y el ocio permitió a muchos descubrir Baqueira en toda su extensión. También se realizó la Duatlón CEVA de esquí de montaña y esquí alpino en Beret, una combinación que reunió a 150 participantes en unas disciplinas que cada vez seducen a más deportistas.</w:t>
      </w:r>
    </w:p>
    <w:p>
      <w:pPr>
        <w:pStyle w:val="Normal"/>
        <w:jc w:val="both"/>
        <w:rPr>
          <w:rFonts w:ascii="Arial" w:hAnsi="Arial" w:cs="Arial"/>
          <w:color w:val="1B1B1B"/>
          <w:lang w:val="es-ES"/>
        </w:rPr>
      </w:pPr>
      <w:r>
        <w:rPr>
          <w:rFonts w:cs="Arial" w:ascii="Arial" w:hAnsi="Arial"/>
          <w:color w:val="1B1B1B"/>
          <w:lang w:val="es-ES"/>
        </w:rPr>
      </w:r>
    </w:p>
    <w:p>
      <w:pPr>
        <w:pStyle w:val="Normal"/>
        <w:jc w:val="both"/>
        <w:rPr>
          <w:rFonts w:ascii="Arial" w:hAnsi="Arial" w:cs="Arial"/>
          <w:b/>
          <w:b/>
          <w:color w:val="000000"/>
          <w:lang w:val="es-ES"/>
        </w:rPr>
      </w:pPr>
      <w:r>
        <w:rPr>
          <w:rFonts w:cs="Arial" w:ascii="Arial" w:hAnsi="Arial"/>
          <w:b/>
          <w:color w:val="1B1B1B"/>
          <w:lang w:val="es-ES"/>
        </w:rPr>
        <w:t>AGENDA</w:t>
      </w:r>
    </w:p>
    <w:p>
      <w:pPr>
        <w:pStyle w:val="Normal"/>
        <w:jc w:val="both"/>
        <w:rPr>
          <w:rFonts w:ascii="Arial" w:hAnsi="Arial" w:cs="Arial"/>
          <w:color w:val="1B1B1B"/>
          <w:lang w:val="es-ES"/>
        </w:rPr>
      </w:pPr>
      <w:r>
        <w:rPr>
          <w:rFonts w:cs="Arial" w:ascii="Arial" w:hAnsi="Arial"/>
          <w:color w:val="1B1B1B"/>
          <w:lang w:val="es-ES"/>
        </w:rPr>
      </w:r>
    </w:p>
    <w:p>
      <w:pPr>
        <w:pStyle w:val="Normal"/>
        <w:jc w:val="both"/>
        <w:rPr>
          <w:rFonts w:ascii="Arial" w:hAnsi="Arial" w:cs="Arial"/>
          <w:color w:val="000000"/>
          <w:lang w:val="es-ES"/>
        </w:rPr>
      </w:pPr>
      <w:r>
        <w:rPr>
          <w:rFonts w:cs="Arial" w:ascii="Arial" w:hAnsi="Arial"/>
          <w:color w:val="1B1B1B"/>
          <w:u w:val="single"/>
          <w:lang w:val="es-ES"/>
        </w:rPr>
        <w:t>II Copa de España de Veteranos COPOS (categoría Másters)</w:t>
      </w:r>
      <w:r>
        <w:rPr>
          <w:rFonts w:cs="Arial" w:ascii="Arial" w:hAnsi="Arial"/>
          <w:color w:val="1B1B1B"/>
          <w:lang w:val="es-ES"/>
        </w:rPr>
        <w:t xml:space="preserve"> </w:t>
      </w:r>
    </w:p>
    <w:p>
      <w:pPr>
        <w:pStyle w:val="Normal"/>
        <w:jc w:val="both"/>
        <w:rPr/>
      </w:pPr>
      <w:r>
        <w:rPr>
          <w:rFonts w:cs="Arial" w:ascii="Arial" w:hAnsi="Arial"/>
          <w:color w:val="1B1B1B"/>
          <w:lang w:val="es-ES"/>
        </w:rPr>
        <w:t>El 12/1 se disputará la primera carrera de la temporada del circuito Copa de España de Másters del</w:t>
      </w:r>
      <w:r>
        <w:rPr>
          <w:rFonts w:cs="Arial" w:ascii="Arial" w:hAnsi="Arial"/>
          <w:color w:val="000000"/>
          <w:lang w:val="es-ES"/>
        </w:rPr>
        <w:t xml:space="preserve"> calendario Real Federación Española Deportes de Invierno (RFEDI) y organizada por COPOS destinada a esquiadores de más de 30 años. Un Gigante el sábado y un Slalom el domingo para corredores veteranos Más información: </w:t>
      </w:r>
      <w:hyperlink r:id="rId5">
        <w:r>
          <w:rPr>
            <w:rStyle w:val="EnlacedeInternet"/>
            <w:rFonts w:cs="Arial" w:ascii="Arial" w:hAnsi="Arial"/>
            <w:lang w:val="es-ES"/>
          </w:rPr>
          <w:t>http://www.copos-ski.com</w:t>
        </w:r>
      </w:hyperlink>
      <w:r>
        <w:rPr>
          <w:rFonts w:cs="Arial" w:ascii="Arial" w:hAnsi="Arial"/>
          <w:color w:val="000000"/>
          <w:lang w:val="es-ES"/>
        </w:rPr>
        <w:t xml:space="preserve"> </w:t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rFonts w:cs="Arial" w:ascii="Arial" w:hAnsi="Arial"/>
          <w:b/>
          <w:bCs/>
          <w:color w:val="000000"/>
          <w:u w:val="single"/>
          <w:lang w:val="es-ES"/>
        </w:rPr>
        <w:t>Más información:</w:t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  <w:t>prensa@baqueira.es</w:t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  <w:t>www.baqueira.es</w:t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  <w:t>www.facebook.com/BaqueiraBeretEsqui</w:t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  <w:t>www.twitter.com/baqueira_beret</w:t>
      </w:r>
    </w:p>
    <w:p>
      <w:pPr>
        <w:pStyle w:val="Normal"/>
        <w:jc w:val="both"/>
        <w:rPr>
          <w:rFonts w:ascii="Arial" w:hAnsi="Arial" w:cs="Arial"/>
          <w:lang w:val="es-ES"/>
        </w:rPr>
      </w:pPr>
      <w:bookmarkStart w:id="1" w:name="__DdeLink__306_1764188464"/>
      <w:bookmarkEnd w:id="1"/>
      <w:r>
        <w:rPr>
          <w:rFonts w:cs="Arial" w:ascii="Arial" w:hAnsi="Arial"/>
          <w:lang w:val="es-ES"/>
        </w:rPr>
        <w:t>@baqueira_beret</w:t>
      </w:r>
    </w:p>
    <w:p>
      <w:pPr>
        <w:pStyle w:val="Normal"/>
        <w:jc w:val="both"/>
        <w:rPr>
          <w:rFonts w:ascii="Arial" w:hAnsi="Arial" w:cs="Arial"/>
          <w:lang w:val="es-ES"/>
        </w:rPr>
      </w:pPr>
      <w:r>
        <w:rPr>
          <w:rFonts w:cs="Arial" w:ascii="Arial" w:hAnsi="Arial"/>
          <w:lang w:val="es-ES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ucida Grande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isplayBackgroundShape/>
  <w:embedSystemFonts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ES_tradn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720f8a"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en-GB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entedeprrafopredeter2" w:customStyle="1">
    <w:name w:val="Fuente de párrafo predeter.2"/>
    <w:qFormat/>
    <w:rPr/>
  </w:style>
  <w:style w:type="character" w:styleId="Fuentedeprrafopredeter1" w:customStyle="1">
    <w:name w:val="Fuente de párrafo predeter.1"/>
    <w:qFormat/>
    <w:rPr/>
  </w:style>
  <w:style w:type="character" w:styleId="AbsatzStandardschriftart" w:customStyle="1">
    <w:name w:val="Absatz-Standardschriftart"/>
    <w:qFormat/>
    <w:rPr/>
  </w:style>
  <w:style w:type="character" w:styleId="WWFuentedeprrafopredeter" w:customStyle="1">
    <w:name w:val="WW-Fuente de párrafo predeter."/>
    <w:qFormat/>
    <w:rPr/>
  </w:style>
  <w:style w:type="character" w:styleId="WWFuentedeprrafopredeter1" w:customStyle="1">
    <w:name w:val="WW-Fuente de párrafo predeter.1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Fuentedeprrafopredeter11" w:customStyle="1">
    <w:name w:val="WW-Fuente de párrafo predeter.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11" w:customStyle="1">
    <w:name w:val="WW-Absatz-Standardschriftart111111111111"/>
    <w:qFormat/>
    <w:rPr/>
  </w:style>
  <w:style w:type="character" w:styleId="WW8Num1z0" w:customStyle="1">
    <w:name w:val="WW8Num1z0"/>
    <w:qFormat/>
    <w:rPr>
      <w:rFonts w:ascii="Wingdings 2" w:hAnsi="Wingdings 2" w:cs="OpenSymbol"/>
    </w:rPr>
  </w:style>
  <w:style w:type="character" w:styleId="WW8Num1z1" w:customStyle="1">
    <w:name w:val="WW8Num1z1"/>
    <w:qFormat/>
    <w:rPr>
      <w:rFonts w:ascii="OpenSymbol" w:hAnsi="OpenSymbol" w:cs="OpenSymbol"/>
    </w:rPr>
  </w:style>
  <w:style w:type="character" w:styleId="WW8Num2z0" w:customStyle="1">
    <w:name w:val="WW8Num2z0"/>
    <w:qFormat/>
    <w:rPr>
      <w:rFonts w:ascii="Wingdings 2" w:hAnsi="Wingdings 2" w:cs="OpenSymbol"/>
    </w:rPr>
  </w:style>
  <w:style w:type="character" w:styleId="WW8Num2z1" w:customStyle="1">
    <w:name w:val="WW8Num2z1"/>
    <w:qFormat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qFormat/>
    <w:rPr/>
  </w:style>
  <w:style w:type="character" w:styleId="WWAbsatzStandardschriftart11111111111111" w:customStyle="1">
    <w:name w:val="WW-Absatz-Standardschriftart11111111111111"/>
    <w:qFormat/>
    <w:rPr/>
  </w:style>
  <w:style w:type="character" w:styleId="WWAbsatzStandardschriftart111111111111111" w:customStyle="1">
    <w:name w:val="WW-Absatz-Standardschriftart111111111111111"/>
    <w:qFormat/>
    <w:rPr/>
  </w:style>
  <w:style w:type="character" w:styleId="WWAbsatzStandardschriftart1111111111111111" w:customStyle="1">
    <w:name w:val="WW-Absatz-Standardschriftart1111111111111111"/>
    <w:qFormat/>
    <w:rPr/>
  </w:style>
  <w:style w:type="character" w:styleId="WWAbsatzStandardschriftart11111111111111111" w:customStyle="1">
    <w:name w:val="WW-Absatz-Standardschriftart11111111111111111"/>
    <w:qFormat/>
    <w:rPr/>
  </w:style>
  <w:style w:type="character" w:styleId="WWAbsatzStandardschriftart111111111111111111" w:customStyle="1">
    <w:name w:val="WW-Absatz-Standardschriftart111111111111111111"/>
    <w:qFormat/>
    <w:rPr/>
  </w:style>
  <w:style w:type="character" w:styleId="WWAbsatzStandardschriftart1111111111111111111" w:customStyle="1">
    <w:name w:val="WW-Absatz-Standardschriftart1111111111111111111"/>
    <w:qFormat/>
    <w:rPr/>
  </w:style>
  <w:style w:type="character" w:styleId="WWAbsatzStandardschriftart11111111111111111111" w:customStyle="1">
    <w:name w:val="WW-Absatz-Standardschriftart11111111111111111111"/>
    <w:qFormat/>
    <w:rPr/>
  </w:style>
  <w:style w:type="character" w:styleId="WWAbsatzStandardschriftart111111111111111111111" w:customStyle="1">
    <w:name w:val="WW-Absatz-Standardschriftart111111111111111111111"/>
    <w:qFormat/>
    <w:rPr/>
  </w:style>
  <w:style w:type="character" w:styleId="WWAbsatzStandardschriftart1111111111111111111111" w:customStyle="1">
    <w:name w:val="WW-Absatz-Standardschriftart1111111111111111111111"/>
    <w:qFormat/>
    <w:rPr/>
  </w:style>
  <w:style w:type="character" w:styleId="WWAbsatzStandardschriftart11111111111111111111111" w:customStyle="1">
    <w:name w:val="WW-Absatz-Standardschriftart11111111111111111111111"/>
    <w:qFormat/>
    <w:rPr/>
  </w:style>
  <w:style w:type="character" w:styleId="WWAbsatzStandardschriftart111111111111111111111111" w:customStyle="1">
    <w:name w:val="WW-Absatz-Standardschriftart111111111111111111111111"/>
    <w:qFormat/>
    <w:rPr/>
  </w:style>
  <w:style w:type="character" w:styleId="WWAbsatzStandardschriftart1111111111111111111111111" w:customStyle="1">
    <w:name w:val="WW-Absatz-Standardschriftart1111111111111111111111111"/>
    <w:qFormat/>
    <w:rPr/>
  </w:style>
  <w:style w:type="character" w:styleId="WWAbsatzStandardschriftart11111111111111111111111111" w:customStyle="1">
    <w:name w:val="WW-Absatz-Standardschriftart11111111111111111111111111"/>
    <w:qFormat/>
    <w:rPr/>
  </w:style>
  <w:style w:type="character" w:styleId="WWAbsatzStandardschriftart111111111111111111111111111" w:customStyle="1">
    <w:name w:val="WW-Absatz-Standardschriftart111111111111111111111111111"/>
    <w:qFormat/>
    <w:rPr/>
  </w:style>
  <w:style w:type="character" w:styleId="WWAbsatzStandardschriftart1111111111111111111111111111" w:customStyle="1">
    <w:name w:val="WW-Absatz-Standardschriftart1111111111111111111111111111"/>
    <w:qFormat/>
    <w:rPr/>
  </w:style>
  <w:style w:type="character" w:styleId="WWAbsatzStandardschriftart11111111111111111111111111111" w:customStyle="1">
    <w:name w:val="WW-Absatz-Standardschriftart11111111111111111111111111111"/>
    <w:qFormat/>
    <w:rPr/>
  </w:style>
  <w:style w:type="character" w:styleId="WWAbsatzStandardschriftart111111111111111111111111111111" w:customStyle="1">
    <w:name w:val="WW-Absatz-Standardschriftart111111111111111111111111111111"/>
    <w:qFormat/>
    <w:rPr/>
  </w:style>
  <w:style w:type="character" w:styleId="WWAbsatzStandardschriftart1111111111111111111111111111111" w:customStyle="1">
    <w:name w:val="WW-Absatz-Standardschriftart1111111111111111111111111111111"/>
    <w:qFormat/>
    <w:rPr/>
  </w:style>
  <w:style w:type="character" w:styleId="WWAbsatzStandardschriftart11111111111111111111111111111111" w:customStyle="1">
    <w:name w:val="WW-Absatz-Standardschriftart11111111111111111111111111111111"/>
    <w:qFormat/>
    <w:rPr/>
  </w:style>
  <w:style w:type="character" w:styleId="WWAbsatzStandardschriftart111111111111111111111111111111111" w:customStyle="1">
    <w:name w:val="WW-Absatz-Standardschriftart111111111111111111111111111111111"/>
    <w:qFormat/>
    <w:rPr/>
  </w:style>
  <w:style w:type="character" w:styleId="WWAbsatzStandardschriftart1111111111111111111111111111111111" w:customStyle="1">
    <w:name w:val="WW-Absatz-Standardschriftart1111111111111111111111111111111111"/>
    <w:qFormat/>
    <w:rPr/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8513b7"/>
    <w:rPr>
      <w:color w:val="8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46c7f"/>
    <w:rPr>
      <w:sz w:val="18"/>
      <w:szCs w:val="18"/>
    </w:rPr>
  </w:style>
  <w:style w:type="character" w:styleId="TextocomentarioCar" w:customStyle="1">
    <w:name w:val="Texto comentario Car"/>
    <w:basedOn w:val="DefaultParagraphFont"/>
    <w:link w:val="Textocomentario"/>
    <w:uiPriority w:val="99"/>
    <w:semiHidden/>
    <w:qFormat/>
    <w:rsid w:val="00d46c7f"/>
    <w:rPr>
      <w:sz w:val="24"/>
      <w:szCs w:val="24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qFormat/>
    <w:rsid w:val="00d46c7f"/>
    <w:rPr>
      <w:b/>
      <w:bCs/>
      <w:sz w:val="24"/>
      <w:szCs w:val="24"/>
    </w:rPr>
  </w:style>
  <w:style w:type="character" w:styleId="TextodegloboCar" w:customStyle="1">
    <w:name w:val="Texto de globo Car"/>
    <w:basedOn w:val="DefaultParagraphFont"/>
    <w:link w:val="Textodeglobo"/>
    <w:uiPriority w:val="99"/>
    <w:semiHidden/>
    <w:qFormat/>
    <w:rsid w:val="00d46c7f"/>
    <w:rPr>
      <w:rFonts w:ascii="Lucida Grande" w:hAnsi="Lucida Grande"/>
      <w:sz w:val="18"/>
      <w:szCs w:val="18"/>
    </w:rPr>
  </w:style>
  <w:style w:type="character" w:styleId="EnlacedeInternet">
    <w:name w:val="Enlace de Internet"/>
    <w:basedOn w:val="DefaultParagraphFont"/>
    <w:uiPriority w:val="99"/>
    <w:unhideWhenUsed/>
    <w:qFormat/>
    <w:rsid w:val="008518f3"/>
    <w:rPr>
      <w:color w:val="0000FF" w:themeColor="hyperlink"/>
      <w:u w:val="single"/>
    </w:rPr>
  </w:style>
  <w:style w:type="character" w:styleId="ListLabel1">
    <w:name w:val="ListLabel 1"/>
    <w:qFormat/>
    <w:rPr>
      <w:rFonts w:ascii="Arial" w:hAnsi="Arial"/>
      <w:sz w:val="21"/>
      <w:szCs w:val="21"/>
      <w:lang w:val="es-ES"/>
    </w:rPr>
  </w:style>
  <w:style w:type="character" w:styleId="EnlladInternet">
    <w:name w:val="Enllaç d'Internet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rFonts w:ascii="Arial" w:hAnsi="Arial" w:cs="Arial"/>
      <w:lang w:val="es-ES"/>
    </w:rPr>
  </w:style>
  <w:style w:type="character" w:styleId="ListLabel3">
    <w:name w:val="ListLabel 3"/>
    <w:qFormat/>
    <w:rPr>
      <w:rFonts w:ascii="Arial" w:hAnsi="Arial"/>
      <w:sz w:val="21"/>
      <w:szCs w:val="21"/>
      <w:lang w:val="es-ES"/>
    </w:rPr>
  </w:style>
  <w:style w:type="character" w:styleId="ListLabel4">
    <w:name w:val="ListLabel 4"/>
    <w:qFormat/>
    <w:rPr>
      <w:rFonts w:ascii="Arial" w:hAnsi="Arial" w:cs="Arial"/>
      <w:lang w:val="es-ES"/>
    </w:rPr>
  </w:style>
  <w:style w:type="paragraph" w:styleId="Encapalament">
    <w:name w:val="Encapçalament"/>
    <w:basedOn w:val="Normal"/>
    <w:next w:val="Cosdel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osdeltext" w:customStyle="1">
    <w:name w:val="Body Text"/>
    <w:basedOn w:val="Normal"/>
    <w:pPr>
      <w:spacing w:lineRule="auto" w:line="288" w:before="0" w:after="120"/>
    </w:pPr>
    <w:rPr/>
  </w:style>
  <w:style w:type="paragraph" w:styleId="Llista">
    <w:name w:val="List"/>
    <w:basedOn w:val="Cosdeltext"/>
    <w:pPr/>
    <w:rPr>
      <w:rFonts w:cs="FreeSans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dex">
    <w:name w:val="Índex"/>
    <w:basedOn w:val="Normal"/>
    <w:qFormat/>
    <w:pPr>
      <w:suppressLineNumbers/>
    </w:pPr>
    <w:rPr/>
  </w:style>
  <w:style w:type="paragraph" w:styleId="Ttulo">
    <w:name w:val="Título"/>
    <w:basedOn w:val="Normal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Ndice" w:customStyle="1">
    <w:name w:val="Índice"/>
    <w:basedOn w:val="Normal"/>
    <w:qFormat/>
    <w:pPr>
      <w:suppressLineNumbers/>
    </w:pPr>
    <w:rPr>
      <w:rFonts w:cs="FreeSans"/>
    </w:rPr>
  </w:style>
  <w:style w:type="paragraph" w:styleId="Capalera">
    <w:name w:val="Header"/>
    <w:basedOn w:val="Normal"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Pie" w:customStyle="1">
    <w:name w:val="Pie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Encabezamiento" w:customStyle="1">
    <w:name w:val="Encabezamiento"/>
    <w:basedOn w:val="Normal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qFormat/>
    <w:pPr>
      <w:keepNext w:val="true"/>
      <w:spacing w:before="240" w:after="12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Encabezado2" w:customStyle="1">
    <w:name w:val="Encabezado2"/>
    <w:basedOn w:val="Normal"/>
    <w:qFormat/>
    <w:pPr>
      <w:keepNext w:val="true"/>
      <w:spacing w:before="240" w:after="120"/>
    </w:pPr>
    <w:rPr/>
  </w:style>
  <w:style w:type="paragraph" w:styleId="Epgrafe1" w:customStyle="1">
    <w:name w:val="Epígrafe1"/>
    <w:basedOn w:val="Normal"/>
    <w:qFormat/>
    <w:pPr>
      <w:suppressLineNumbers/>
      <w:spacing w:before="120" w:after="120"/>
    </w:pPr>
    <w:rPr/>
  </w:style>
  <w:style w:type="paragraph" w:styleId="Etiqueta" w:customStyle="1">
    <w:name w:val="Etiqueta"/>
    <w:basedOn w:val="Normal"/>
    <w:qFormat/>
    <w:pPr>
      <w:suppressLineNumbers/>
      <w:spacing w:before="120" w:after="120"/>
    </w:pPr>
    <w:rPr/>
  </w:style>
  <w:style w:type="paragraph" w:styleId="Encabezado1" w:customStyle="1">
    <w:name w:val="Encabezado1"/>
    <w:basedOn w:val="Normal"/>
    <w:qFormat/>
    <w:pPr>
      <w:keepNext w:val="true"/>
      <w:spacing w:before="240" w:after="120"/>
    </w:pPr>
    <w:rPr/>
  </w:style>
  <w:style w:type="paragraph" w:styleId="Contenidodelatabla" w:customStyle="1">
    <w:name w:val="Contenido de la tabla"/>
    <w:basedOn w:val="Normal"/>
    <w:qFormat/>
    <w:pPr>
      <w:suppressLineNumbers/>
    </w:pPr>
    <w:rPr/>
  </w:style>
  <w:style w:type="paragraph" w:styleId="Encabezadodelatabla" w:customStyle="1">
    <w:name w:val="Encabezado de la tabla"/>
    <w:basedOn w:val="Contenidodelatabla"/>
    <w:qFormat/>
    <w:pPr>
      <w:jc w:val="center"/>
    </w:pPr>
    <w:rPr>
      <w:b/>
      <w:bCs/>
    </w:rPr>
  </w:style>
  <w:style w:type="paragraph" w:styleId="Annotationtext">
    <w:name w:val="annotation text"/>
    <w:basedOn w:val="Normal"/>
    <w:link w:val="TextocomentarioCar"/>
    <w:uiPriority w:val="99"/>
    <w:semiHidden/>
    <w:unhideWhenUsed/>
    <w:qFormat/>
    <w:rsid w:val="00d46c7f"/>
    <w:pPr/>
    <w:rPr>
      <w:sz w:val="24"/>
      <w:szCs w:val="24"/>
    </w:rPr>
  </w:style>
  <w:style w:type="paragraph" w:styleId="Annotationsubject">
    <w:name w:val="annotation subject"/>
    <w:basedOn w:val="Annotationtext"/>
    <w:link w:val="AsuntodelcomentarioCar"/>
    <w:uiPriority w:val="99"/>
    <w:semiHidden/>
    <w:unhideWhenUsed/>
    <w:qFormat/>
    <w:rsid w:val="00d46c7f"/>
    <w:pPr/>
    <w:rPr>
      <w:b/>
      <w:bCs/>
      <w:sz w:val="20"/>
      <w:szCs w:val="20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d46c7f"/>
    <w:pPr/>
    <w:rPr>
      <w:rFonts w:ascii="Lucida Grande" w:hAnsi="Lucida Grande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http://www.copos-ski.com/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LibreOffice/6.0.7.3$MacOSX_X86_64 LibreOffice_project/dc89aa7a9eabfd848af146d5086077aeed2ae4a5</Application>
  <Pages>2</Pages>
  <Words>630</Words>
  <Characters>3112</Characters>
  <CharactersWithSpaces>3725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2019-01-06T07:53:00Z</dcterms:created>
  <dc:creator>Toti Rosselló XCommunication</dc:creator>
  <dc:description/>
  <dc:language>es-ES</dc:language>
  <cp:lastModifiedBy/>
  <cp:lastPrinted>2012-04-11T10:13:00Z</cp:lastPrinted>
  <dcterms:modified xsi:type="dcterms:W3CDTF">2019-01-06T11:33:26Z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