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 w:cs="Arial"/>
          <w:sz w:val="21"/>
          <w:szCs w:val="21"/>
          <w:lang w:val="es-ES"/>
        </w:rPr>
      </w:pPr>
      <w:bookmarkStart w:id="0" w:name="__DdeLink__1348_3883752417"/>
      <w:bookmarkStart w:id="1" w:name="__DdeLink__1348_3883752417"/>
      <w:r>
        <w:rPr>
          <w:rFonts w:cs="Arial"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 w:cs="Arial"/>
          <w:color w:val="000000" w:themeColor="text1"/>
          <w:sz w:val="21"/>
          <w:szCs w:val="21"/>
          <w:lang w:val="es-ES"/>
        </w:rPr>
      </w:pPr>
      <w:r>
        <w:rPr>
          <w:rFonts w:cs="Arial" w:ascii="Arial" w:hAnsi="Arial"/>
          <w:color w:val="000000" w:themeColor="text1"/>
          <w:sz w:val="21"/>
          <w:szCs w:val="21"/>
          <w:lang w:val="es-ES"/>
        </w:rPr>
      </w:r>
    </w:p>
    <w:p>
      <w:pPr>
        <w:pStyle w:val="Normal"/>
        <w:rPr>
          <w:rFonts w:ascii="Arial" w:hAnsi="Arial" w:cs="Arial"/>
          <w:color w:val="000000" w:themeColor="text1"/>
          <w:sz w:val="21"/>
          <w:szCs w:val="21"/>
          <w:lang w:val="es-ES"/>
        </w:rPr>
      </w:pPr>
      <w:r>
        <w:rPr>
          <w:rFonts w:cs="Arial" w:ascii="Arial" w:hAnsi="Arial"/>
          <w:color w:val="000000" w:themeColor="text1"/>
          <w:sz w:val="21"/>
          <w:szCs w:val="21"/>
          <w:lang w:val="es-ES"/>
        </w:rPr>
        <w:t>00 34 93 204 95 57</w:t>
      </w:r>
    </w:p>
    <w:p>
      <w:pPr>
        <w:pStyle w:val="Normal"/>
        <w:rPr>
          <w:rFonts w:ascii="Arial" w:hAnsi="Arial" w:cs="Arial"/>
          <w:color w:val="000000" w:themeColor="text1"/>
          <w:sz w:val="21"/>
          <w:szCs w:val="21"/>
          <w:lang w:val="es-ES"/>
        </w:rPr>
      </w:pPr>
      <w:r>
        <w:rPr>
          <w:rFonts w:cs="Arial" w:ascii="Arial" w:hAnsi="Arial"/>
          <w:color w:val="000000" w:themeColor="text1"/>
          <w:sz w:val="21"/>
          <w:szCs w:val="21"/>
          <w:lang w:val="es-ES"/>
        </w:rPr>
      </w:r>
    </w:p>
    <w:p>
      <w:pPr>
        <w:pStyle w:val="Normal"/>
        <w:numPr>
          <w:ilvl w:val="0"/>
          <w:numId w:val="0"/>
        </w:numPr>
        <w:outlineLvl w:val="0"/>
        <w:rPr>
          <w:rFonts w:ascii="Arial" w:hAnsi="Arial" w:cs="Arial"/>
          <w:b/>
          <w:b/>
          <w:bCs/>
          <w:color w:val="000000" w:themeColor="text1"/>
          <w:lang w:val="es-ES"/>
        </w:rPr>
      </w:pPr>
      <w:r>
        <w:rPr>
          <w:rFonts w:cs="Arial" w:ascii="Arial" w:hAnsi="Arial"/>
          <w:b/>
          <w:bCs/>
          <w:color w:val="000000" w:themeColor="text1"/>
          <w:lang w:val="es-ES"/>
        </w:rPr>
        <w:t>Nota de prensa – 14 diciembre 2018</w:t>
      </w:r>
    </w:p>
    <w:p>
      <w:pPr>
        <w:pStyle w:val="Normal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cs="Arial" w:ascii="Arial" w:hAnsi="Arial"/>
          <w:color w:val="000000" w:themeColor="text1"/>
          <w:lang w:val="en-US"/>
        </w:rPr>
      </w:r>
    </w:p>
    <w:p>
      <w:pPr>
        <w:pStyle w:val="NoSpacing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>Tras la intensa nevada Baqueira Beret abre este fin de semana hasta 62 km de pistas y el snowpark Era Marmòta</w:t>
      </w:r>
    </w:p>
    <w:p>
      <w:pPr>
        <w:pStyle w:val="P1"/>
        <w:rPr>
          <w:rFonts w:ascii="Arial" w:hAnsi="Arial" w:cs="Arial"/>
          <w:b/>
          <w:b/>
          <w:color w:val="000000" w:themeColor="text1"/>
          <w:sz w:val="20"/>
          <w:szCs w:val="20"/>
        </w:rPr>
      </w:pPr>
      <w:r>
        <w:rPr>
          <w:rFonts w:cs="Arial" w:ascii="Arial" w:hAnsi="Arial"/>
          <w:b/>
          <w:color w:val="000000" w:themeColor="text1"/>
          <w:sz w:val="20"/>
          <w:szCs w:val="20"/>
        </w:rPr>
      </w:r>
    </w:p>
    <w:p>
      <w:pPr>
        <w:pStyle w:val="NoSpacing"/>
        <w:jc w:val="both"/>
        <w:rPr>
          <w:rFonts w:ascii="Arial" w:hAnsi="Arial" w:cs="Arial"/>
          <w:b/>
          <w:b/>
          <w:bCs/>
          <w:color w:val="000000" w:themeColor="text1"/>
          <w:sz w:val="20"/>
          <w:szCs w:val="20"/>
        </w:rPr>
      </w:pPr>
      <w:r>
        <w:rPr>
          <w:rFonts w:cs="Arial" w:ascii="Arial" w:hAnsi="Arial"/>
          <w:b/>
          <w:bCs/>
          <w:color w:val="000000" w:themeColor="text1"/>
          <w:sz w:val="20"/>
          <w:szCs w:val="20"/>
        </w:rPr>
        <w:t>La nevada de hasta 30 cm en Baqueira Beret ha traído buenas noticias para los asiduos al esquí y el snowboard. La estación de esquí y snowboard de la Val d’Aran y Valls d’Àneu tiene previsto abrir este sábado 15 de diciembre 41 pistas con acceso a 62 km repartidos entre las 3 áreas de Baqueira, Beret y Bonaigua y el snowpark Era Marmòta.</w:t>
      </w:r>
    </w:p>
    <w:p>
      <w:pPr>
        <w:pStyle w:val="P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cs="Arial" w:ascii="Arial" w:hAnsi="Arial"/>
          <w:color w:val="000000" w:themeColor="text1"/>
          <w:sz w:val="20"/>
          <w:szCs w:val="20"/>
        </w:rPr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>Baqueira Beret ha trabajado duro acondicionando las pistas de los tres sectores y los módulos del snowpark Era Marmòta de Beret para que tanto los aficionados a la pista fresada como los incondicionales del freestyle puedan disfrutar de su deporte en la estación este fin de semana.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>Los 30 cm caídos durante la noche del día 13 y madrugada del 14 han significado un aumento considerable de pistas disponibles pasando a 41 trazados abiertos que suman 62 km esquiables. Actualmente los espesores de nieve son de 25 en 1800 y 45 en cota 2500 con una nieve calidad polvo.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bookmarkStart w:id="2" w:name="_GoBack"/>
      <w:bookmarkEnd w:id="2"/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>En Bonaigua, zona que estrenará temporada este fin de semana, se prevé abrir 3 pistas y 4 remontes mientras que en el área de Baqueira es dónde más extensión estará disponible con 10 remontes en funcionamiento y 24 pistas abiertas. Beret, que ya se abrió para el puente, mejora sustancialmente con 14 pistas fresadas y 5 remontes.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/>
          <w:b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/>
          <w:bCs/>
          <w:color w:val="000000" w:themeColor="text1"/>
          <w:sz w:val="20"/>
          <w:szCs w:val="20"/>
          <w:lang w:val="es-ES"/>
        </w:rPr>
        <w:t>Baqueira, con el freestyle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>La adecuación de las instalaciones del snowpark Era Marmòta durante el verano de cara a que en el invierno 2018-2019 se pudiera abrir lo más pronto posible han surtido efecto. La buena noticia para los freestylers ya está aquí: el sábado 15 de diciembre, tras semanas de trabajo del esquipo de shapers, podrán practicar sus trucos en la línea verde del snowpark Era Marmòta. A su disposición tendrán 4 mesetas con 4 saltos verdes y 5 módulos verdes y azules.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 xml:space="preserve">Este verano, el equipo que gestiona el snowpark situado en el área de Beret ha trabajado intensamente para mejorar esta instalación y cómo novedad destacan 2 starters (uno en la línea roja y azul y otro en la verde) los 2 pórticos en la entrada (el habitual Dera Reina y el nuevo acceso delante del TSD Jesús Serra). Fuera de temporada se ha llevado a cabo la configuración sobre tierra de la línea verde con 4 mesetas. Sin olvidar la colocación de arquetas para instalar 2 cañones, Titan de baja presión, de producción de nieve. 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/>
          <w:b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/>
          <w:bCs/>
          <w:color w:val="000000" w:themeColor="text1"/>
          <w:sz w:val="20"/>
          <w:szCs w:val="20"/>
          <w:lang w:val="es-ES"/>
        </w:rPr>
        <w:t>El snowpark, de cerca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 xml:space="preserve">La pista de Marmòtes, a la que se puede acceder por el TQ Fernández Ochoa, el TSD Dera Reina o el TSD Jesús Serra, alberga el snowpark Era Marmòta. A pleno rendimiento el park está diseñado para todo tipo de riders y niveles, ya que se divide en tres áreas: la de iniciación, que es de color verde; la de nivel medio, de color azul, y la de nivel alto, de color rojo. 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 xml:space="preserve">Es importante remarcar, no obstante, que los módulos y saltos disponibles dependerán siempre de las condiciones meteorológicas y del trabajo necesario por parte de los shapers para acondicionarlo. En este sentido, pues, las características de cada zona pueden variar sensiblemente según las nevadas registradas. 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>De hecho, durante la temporada el equipo trabajará para mantener siempre operativas las líneas verde y azul. La roja solo se abrirá al público si las condiciones de nieve lo permiten, pensando en todo momento en la seguridad de los usuarios.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/>
          <w:b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/>
          <w:bCs/>
          <w:color w:val="000000" w:themeColor="text1"/>
          <w:sz w:val="20"/>
          <w:szCs w:val="20"/>
          <w:lang w:val="es-ES"/>
        </w:rPr>
        <w:t xml:space="preserve">Configuración para el invierno 2018-2019 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 xml:space="preserve">En la </w:t>
      </w:r>
      <w:r>
        <w:rPr>
          <w:rFonts w:cs="Arial" w:ascii="Arial" w:hAnsi="Arial"/>
          <w:b/>
          <w:bCs/>
          <w:color w:val="000000" w:themeColor="text1"/>
          <w:sz w:val="20"/>
          <w:szCs w:val="20"/>
          <w:lang w:val="es-ES"/>
        </w:rPr>
        <w:t>línea verde</w:t>
      </w: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 xml:space="preserve"> cuenta con un circuito de boardercross (FamilyCross) de una longitud de 700 metros; un circuito con peraltes y dubis, destinado a todo tipo de riders; así como una línea de 4 saltos y 5 módulos de iniciación (300 metros). Los deportistas con un nivel más bajo podrán disfrutar de sus primeros saltos y módulos de una forma segura y divertida. El acceso se realiza por la entrada del TSD Jesús Serra.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 xml:space="preserve">En la </w:t>
      </w:r>
      <w:r>
        <w:rPr>
          <w:rFonts w:cs="Arial" w:ascii="Arial" w:hAnsi="Arial"/>
          <w:b/>
          <w:bCs/>
          <w:color w:val="000000" w:themeColor="text1"/>
          <w:sz w:val="20"/>
          <w:szCs w:val="20"/>
          <w:lang w:val="es-ES"/>
        </w:rPr>
        <w:t>línea azul</w:t>
      </w: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 xml:space="preserve">, los riders con un nivel medio tendrán a su disposición 5 módulos con 2 saltos. Aquí podrán exprimir una gran línea de saltos, raíles, cajones y otros módulos (tubo plano, barandilla en bajada y barandilla en plano bajada). Estos saltos requieren un mayor nivel de dominio que los de la zona verde, pero serán accesibles a todos aquellos que sean buenos esquiadores o snowboarders. </w:t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</w:r>
    </w:p>
    <w:p>
      <w:pPr>
        <w:pStyle w:val="NoSpacing"/>
        <w:jc w:val="both"/>
        <w:rPr>
          <w:rFonts w:ascii="Arial" w:hAnsi="Arial" w:cs="Arial"/>
          <w:bCs/>
          <w:color w:val="000000" w:themeColor="text1"/>
          <w:sz w:val="20"/>
          <w:szCs w:val="20"/>
          <w:lang w:val="es-ES"/>
        </w:rPr>
      </w:pP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 xml:space="preserve">Finalmente, los freestylers de mayor nivel podrán poner a prueba sus habilidades sobre la tabla o los esquís en los 5 módulos y 2 saltos de la </w:t>
      </w:r>
      <w:r>
        <w:rPr>
          <w:rFonts w:cs="Arial" w:ascii="Arial" w:hAnsi="Arial"/>
          <w:b/>
          <w:bCs/>
          <w:color w:val="000000" w:themeColor="text1"/>
          <w:sz w:val="20"/>
          <w:szCs w:val="20"/>
          <w:lang w:val="es-ES"/>
        </w:rPr>
        <w:t>zona roja</w:t>
      </w:r>
      <w:r>
        <w:rPr>
          <w:rFonts w:cs="Arial" w:ascii="Arial" w:hAnsi="Arial"/>
          <w:bCs/>
          <w:color w:val="000000" w:themeColor="text1"/>
          <w:sz w:val="20"/>
          <w:szCs w:val="20"/>
          <w:lang w:val="es-ES"/>
        </w:rPr>
        <w:t xml:space="preserve">. Con saltos grandes y de dificultad alta aptos sólo para expertos. </w:t>
      </w:r>
    </w:p>
    <w:p>
      <w:pPr>
        <w:pStyle w:val="Normal"/>
        <w:jc w:val="both"/>
        <w:rPr>
          <w:rFonts w:ascii="Arial" w:hAnsi="Arial" w:eastAsia="Cambria" w:cs="Arial"/>
          <w:bCs/>
          <w:color w:val="00000A"/>
          <w:lang w:val="es-ES" w:eastAsia="en-US"/>
        </w:rPr>
      </w:pPr>
      <w:r>
        <w:rPr>
          <w:rFonts w:eastAsia="Cambria" w:cs="Arial" w:ascii="Arial" w:hAnsi="Arial"/>
          <w:bCs/>
          <w:color w:val="00000A"/>
          <w:lang w:val="es-ES" w:eastAsia="en-US"/>
        </w:rPr>
      </w:r>
    </w:p>
    <w:p>
      <w:pPr>
        <w:pStyle w:val="Normal"/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cs="Arial" w:ascii="Arial" w:hAnsi="Arial"/>
          <w:color w:val="000000" w:themeColor="text1"/>
          <w:lang w:val="es-ES"/>
        </w:rPr>
      </w:r>
    </w:p>
    <w:p>
      <w:pPr>
        <w:pStyle w:val="Normal"/>
        <w:numPr>
          <w:ilvl w:val="0"/>
          <w:numId w:val="0"/>
        </w:numPr>
        <w:outlineLvl w:val="0"/>
        <w:rPr>
          <w:rFonts w:ascii="Arial" w:hAnsi="Arial" w:cs="Arial"/>
          <w:color w:val="1A1A1A"/>
          <w:lang w:val="es-ES"/>
        </w:rPr>
      </w:pPr>
      <w:r>
        <w:rPr>
          <w:rFonts w:cs="Arial" w:ascii="Arial" w:hAnsi="Arial"/>
          <w:b/>
          <w:color w:val="1A1A1A"/>
          <w:lang w:val="es-ES"/>
        </w:rPr>
        <w:t>Más información prensa</w:t>
      </w:r>
      <w:r>
        <w:rPr>
          <w:rFonts w:cs="Arial" w:ascii="Arial" w:hAnsi="Arial"/>
          <w:color w:val="1A1A1A"/>
          <w:lang w:val="es-ES"/>
        </w:rPr>
        <w:t>:</w:t>
      </w:r>
    </w:p>
    <w:p>
      <w:pPr>
        <w:pStyle w:val="Normal"/>
        <w:suppressAutoHyphens w:val="false"/>
        <w:rPr/>
      </w:pPr>
      <w:hyperlink r:id="rId5">
        <w:r>
          <w:rPr>
            <w:rStyle w:val="EnlacedeInternet"/>
            <w:rFonts w:cs="Arial" w:ascii="Arial" w:hAnsi="Arial"/>
            <w:lang w:val="es-ES"/>
          </w:rPr>
          <w:t>prensa@baqueira.es</w:t>
        </w:r>
      </w:hyperlink>
      <w:r>
        <w:rPr>
          <w:rFonts w:cs="Arial" w:ascii="Arial" w:hAnsi="Arial"/>
          <w:lang w:val="es-ES"/>
        </w:rPr>
        <w:t xml:space="preserve">   </w:t>
      </w:r>
    </w:p>
    <w:p>
      <w:pPr>
        <w:pStyle w:val="Normal"/>
        <w:suppressAutoHyphens w:val="false"/>
        <w:rPr/>
      </w:pPr>
      <w:hyperlink r:id="rId6">
        <w:r>
          <w:rPr>
            <w:rStyle w:val="EnlacedeInternet"/>
            <w:rFonts w:cs="Arial" w:ascii="Arial" w:hAnsi="Arial"/>
            <w:lang w:val="es-ES"/>
          </w:rPr>
          <w:t>www.baqueira.es</w:t>
        </w:r>
      </w:hyperlink>
      <w:r>
        <w:rPr>
          <w:rFonts w:cs="Arial" w:ascii="Arial" w:hAnsi="Arial"/>
          <w:lang w:val="es-ES"/>
        </w:rPr>
        <w:t xml:space="preserve"> </w:t>
      </w:r>
    </w:p>
    <w:p>
      <w:pPr>
        <w:pStyle w:val="Normal"/>
        <w:suppressAutoHyphens w:val="false"/>
        <w:rPr/>
      </w:pPr>
      <w:hyperlink r:id="rId7">
        <w:r>
          <w:rPr>
            <w:rStyle w:val="EnlacedeInternet"/>
            <w:rFonts w:cs="Arial" w:ascii="Arial" w:hAnsi="Arial"/>
            <w:lang w:val="es-ES"/>
          </w:rPr>
          <w:t>www.facebook.com/BaqueiraBeretEsqui</w:t>
        </w:r>
      </w:hyperlink>
      <w:r>
        <w:rPr>
          <w:rFonts w:cs="Arial" w:ascii="Arial" w:hAnsi="Arial"/>
          <w:lang w:val="es-ES"/>
        </w:rPr>
        <w:t xml:space="preserve">  </w:t>
      </w:r>
    </w:p>
    <w:p>
      <w:pPr>
        <w:pStyle w:val="Normal"/>
        <w:suppressAutoHyphens w:val="false"/>
        <w:rPr/>
      </w:pPr>
      <w:hyperlink r:id="rId8">
        <w:r>
          <w:rPr>
            <w:rStyle w:val="EnlacedeInternet"/>
            <w:rFonts w:cs="Arial" w:ascii="Arial" w:hAnsi="Arial"/>
            <w:lang w:val="es-ES"/>
          </w:rPr>
          <w:t>www.twitter.com/baqueira_beret</w:t>
        </w:r>
      </w:hyperlink>
      <w:r>
        <w:rPr>
          <w:rFonts w:cs="Arial" w:ascii="Arial" w:hAnsi="Arial"/>
          <w:lang w:val="es-ES"/>
        </w:rPr>
        <w:t xml:space="preserve">  </w:t>
      </w:r>
    </w:p>
    <w:p>
      <w:pPr>
        <w:pStyle w:val="Normal"/>
        <w:suppressAutoHyphens w:val="false"/>
        <w:rPr/>
      </w:pPr>
      <w:bookmarkStart w:id="3" w:name="__DdeLink__1348_3883752417"/>
      <w:bookmarkEnd w:id="3"/>
      <w:r>
        <w:rPr>
          <w:rFonts w:cs="Arial" w:ascii="Arial" w:hAnsi="Arial"/>
          <w:lang w:val="es-ES"/>
        </w:rPr>
        <w:t xml:space="preserve">@baqueira_beret  </w:t>
      </w:r>
    </w:p>
    <w:sectPr>
      <w:headerReference w:type="default" r:id="rId9"/>
      <w:footerReference w:type="default" r:id="rId10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Helvetica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keepNext w:val="true"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595984"/>
    <w:pPr>
      <w:keepNext w:val="true"/>
      <w:keepLines/>
      <w:spacing w:before="24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6328"/>
    <w:pPr>
      <w:keepNext w:val="true"/>
      <w:keepLines/>
      <w:widowControl/>
      <w:suppressAutoHyphens w:val="false"/>
      <w:spacing w:before="200" w:after="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EnlacedeInternet">
    <w:name w:val="Enlace de Internet"/>
    <w:basedOn w:val="DefaultParagraphFont"/>
    <w:uiPriority w:val="99"/>
    <w:unhideWhenUsed/>
    <w:rsid w:val="00442d59"/>
    <w:rPr>
      <w:color w:val="0000FF" w:themeColor="hyperlink"/>
      <w:u w:val="single"/>
    </w:rPr>
  </w:style>
  <w:style w:type="character" w:styleId="Ttulo2Car" w:customStyle="1">
    <w:name w:val="Título 2 Car"/>
    <w:basedOn w:val="DefaultParagraphFont"/>
    <w:link w:val="Ttulo2"/>
    <w:uiPriority w:val="9"/>
    <w:qFormat/>
    <w:rsid w:val="00c06328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  <w:lang w:val="es-ES" w:eastAsia="ja-JP"/>
    </w:rPr>
  </w:style>
  <w:style w:type="character" w:styleId="A1" w:customStyle="1">
    <w:name w:val="A1"/>
    <w:uiPriority w:val="99"/>
    <w:qFormat/>
    <w:rsid w:val="001b5bd5"/>
    <w:rPr>
      <w:rFonts w:cs="DIN Next LT Pro Medium"/>
      <w:color w:val="36B3BD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2b42f0"/>
    <w:rPr/>
  </w:style>
  <w:style w:type="character" w:styleId="Strong">
    <w:name w:val="Strong"/>
    <w:basedOn w:val="DefaultParagraphFont"/>
    <w:uiPriority w:val="22"/>
    <w:qFormat/>
    <w:rsid w:val="002b42f0"/>
    <w:rPr>
      <w:b/>
      <w:bCs/>
    </w:rPr>
  </w:style>
  <w:style w:type="character" w:styleId="Ttulo1Car" w:customStyle="1">
    <w:name w:val="Título 1 Car"/>
    <w:basedOn w:val="DefaultParagraphFont"/>
    <w:link w:val="Ttulo1"/>
    <w:uiPriority w:val="9"/>
    <w:qFormat/>
    <w:rsid w:val="00595984"/>
    <w:rPr>
      <w:rFonts w:ascii="Calibri" w:hAnsi="Calibri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c103d1"/>
    <w:rPr>
      <w:color w:val="00000A"/>
    </w:rPr>
  </w:style>
  <w:style w:type="character" w:styleId="UnresolvedMention" w:customStyle="1">
    <w:name w:val="Unresolved Mention"/>
    <w:basedOn w:val="DefaultParagraphFont"/>
    <w:uiPriority w:val="99"/>
    <w:qFormat/>
    <w:rsid w:val="00552046"/>
    <w:rPr>
      <w:color w:val="605E5C"/>
      <w:shd w:fill="E1DFDD" w:val="clear"/>
    </w:rPr>
  </w:style>
  <w:style w:type="character" w:styleId="ListLabel1">
    <w:name w:val="ListLabel 1"/>
    <w:qFormat/>
    <w:rPr>
      <w:rFonts w:eastAsia="Times New Roman" w:cs="Arial"/>
    </w:rPr>
  </w:style>
  <w:style w:type="character" w:styleId="ListLabel2">
    <w:name w:val="ListLabel 2"/>
    <w:qFormat/>
    <w:rPr>
      <w:rFonts w:eastAsia="Times New Roman" w:cs="Arial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Body Text"/>
    <w:basedOn w:val="Normal"/>
    <w:pPr>
      <w:spacing w:lineRule="auto" w:line="288" w:before="0" w:after="120"/>
    </w:pPr>
    <w:rPr/>
  </w:style>
  <w:style w:type="paragraph" w:styleId="Lista">
    <w:name w:val="List"/>
    <w:basedOn w:val="Cuerpodetexto"/>
    <w:pPr/>
    <w:rPr/>
  </w:style>
  <w:style w:type="paragraph" w:styleId="Ley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/>
  </w:style>
  <w:style w:type="paragraph" w:styleId="Cabecera">
    <w:name w:val="Header"/>
    <w:basedOn w:val="Normal"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Encabezado3" w:customStyle="1">
    <w:name w:val="Encabezado3"/>
    <w:basedOn w:val="Normal"/>
    <w:qFormat/>
    <w:pPr>
      <w:keepNext w:val="true"/>
      <w:spacing w:before="24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Encabezado2" w:customStyle="1">
    <w:name w:val="Encabezado2"/>
    <w:basedOn w:val="Normal"/>
    <w:qFormat/>
    <w:pPr>
      <w:keepNext w:val="true"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ncabezamiento" w:customStyle="1">
    <w:name w:val="Encabezamiento"/>
    <w:basedOn w:val="Normal"/>
    <w:qFormat/>
    <w:pPr>
      <w:keepNext w:val="true"/>
      <w:spacing w:before="24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 w:val="true"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e77957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1b5bd5"/>
    <w:pPr>
      <w:widowControl w:val="fals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basedOn w:val="Default"/>
    <w:next w:val="Default"/>
    <w:uiPriority w:val="99"/>
    <w:qFormat/>
    <w:rsid w:val="00a9477d"/>
    <w:pPr>
      <w:spacing w:lineRule="atLeast" w:line="241"/>
    </w:pPr>
    <w:rPr>
      <w:rFonts w:cs="Times New Roman"/>
      <w:color w:val="00000A"/>
    </w:rPr>
  </w:style>
  <w:style w:type="paragraph" w:styleId="NormalWeb">
    <w:name w:val="Normal (Web)"/>
    <w:basedOn w:val="Normal"/>
    <w:uiPriority w:val="99"/>
    <w:semiHidden/>
    <w:unhideWhenUsed/>
    <w:qFormat/>
    <w:rsid w:val="002b42f0"/>
    <w:pPr>
      <w:widowControl/>
      <w:suppressAutoHyphens w:val="false"/>
      <w:spacing w:beforeAutospacing="1" w:afterAutospacing="1"/>
    </w:pPr>
    <w:rPr>
      <w:color w:val="00000A"/>
      <w:sz w:val="24"/>
      <w:szCs w:val="24"/>
      <w:lang w:val="en-US" w:eastAsia="en-US"/>
    </w:rPr>
  </w:style>
  <w:style w:type="paragraph" w:styleId="Content" w:customStyle="1">
    <w:name w:val="content"/>
    <w:basedOn w:val="Normal"/>
    <w:qFormat/>
    <w:rsid w:val="00595984"/>
    <w:pPr>
      <w:widowControl/>
      <w:suppressAutoHyphens w:val="false"/>
      <w:spacing w:beforeAutospacing="1" w:afterAutospacing="1"/>
    </w:pPr>
    <w:rPr>
      <w:color w:val="00000A"/>
      <w:sz w:val="24"/>
      <w:szCs w:val="24"/>
      <w:lang w:val="en-US" w:eastAsia="en-US"/>
    </w:rPr>
  </w:style>
  <w:style w:type="paragraph" w:styleId="P1" w:customStyle="1">
    <w:name w:val="p1"/>
    <w:basedOn w:val="Normal"/>
    <w:qFormat/>
    <w:rsid w:val="00753815"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  <w:style w:type="paragraph" w:styleId="P2" w:customStyle="1">
    <w:name w:val="p2"/>
    <w:basedOn w:val="Normal"/>
    <w:qFormat/>
    <w:rsid w:val="00753815"/>
    <w:pPr>
      <w:widowControl/>
      <w:suppressAutoHyphens w:val="false"/>
    </w:pPr>
    <w:rPr>
      <w:rFonts w:ascii="Helvetica" w:hAnsi="Helvetica"/>
      <w:color w:val="00000A"/>
      <w:sz w:val="21"/>
      <w:szCs w:val="21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c103d1"/>
    <w:pPr>
      <w:tabs>
        <w:tab w:val="center" w:pos="4419" w:leader="none"/>
        <w:tab w:val="right" w:pos="8838" w:leader="none"/>
      </w:tabs>
    </w:pPr>
    <w:rPr/>
  </w:style>
  <w:style w:type="paragraph" w:styleId="NoSpacing">
    <w:name w:val="No Spacing"/>
    <w:uiPriority w:val="1"/>
    <w:qFormat/>
    <w:rsid w:val="00c103d1"/>
    <w:pPr>
      <w:widowControl/>
      <w:bidi w:val="0"/>
      <w:jc w:val="left"/>
    </w:pPr>
    <w:rPr>
      <w:rFonts w:eastAsia="Cambria" w:ascii="Times New Roman" w:hAnsi="Times New Roman" w:cs="Times New Roman"/>
      <w:color w:val="auto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mailto:prensa@baqueira.es" TargetMode="External"/><Relationship Id="rId6" Type="http://schemas.openxmlformats.org/officeDocument/2006/relationships/hyperlink" Target="http://www.baqueira.es/" TargetMode="External"/><Relationship Id="rId7" Type="http://schemas.openxmlformats.org/officeDocument/2006/relationships/hyperlink" Target="http://www.facebook.com/BaqueiraBeretEsqui" TargetMode="External"/><Relationship Id="rId8" Type="http://schemas.openxmlformats.org/officeDocument/2006/relationships/hyperlink" Target="http://www.twitter.com/baqueira_beret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LibreOffice/5.3.6.1$MacOSX_X86_64 LibreOffice_project/686f202eff87ef707079aeb7f485847613344eb7</Application>
  <Pages>2</Pages>
  <Words>792</Words>
  <Characters>3825</Characters>
  <CharactersWithSpaces>4608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2018-12-13T16:36:00Z</dcterms:created>
  <dc:creator>Toti Rosselló XCommunication</dc:creator>
  <dc:description/>
  <dc:language>es-ES</dc:language>
  <cp:lastModifiedBy>Usuario de Microsoft Office</cp:lastModifiedBy>
  <cp:lastPrinted>2012-04-11T10:13:00Z</cp:lastPrinted>
  <dcterms:modified xsi:type="dcterms:W3CDTF">2018-12-14T11:59:00Z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