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lang w:val="en-US"/>
        </w:rPr>
      </w:pPr>
      <w:r>
        <w:rPr>
          <w:rFonts w:ascii="Arial" w:hAnsi="Arial"/>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lang w:val="en-US"/>
        </w:rPr>
      </w:pPr>
      <w:hyperlink r:id="rId3">
        <w:r>
          <w:rPr>
            <w:rStyle w:val="EnlacedeInternet"/>
            <w:rFonts w:ascii="Arial" w:hAnsi="Arial"/>
            <w:lang w:val="en-US"/>
          </w:rPr>
          <w:t>prensa@baqueira.es</w:t>
        </w:r>
      </w:hyperlink>
    </w:p>
    <w:p>
      <w:pPr>
        <w:pStyle w:val="Normal"/>
        <w:rPr>
          <w:rStyle w:val="EnlacedeInternet"/>
          <w:rFonts w:ascii="Arial" w:hAnsi="Arial"/>
          <w:lang w:val="en-US"/>
        </w:rPr>
      </w:pPr>
      <w:hyperlink r:id="rId4">
        <w:r>
          <w:rPr>
            <w:rStyle w:val="EnlacedeInternet"/>
            <w:rFonts w:ascii="Arial" w:hAnsi="Arial"/>
            <w:lang w:val="en-US"/>
          </w:rPr>
          <w:t>www.baqueira.es</w:t>
        </w:r>
      </w:hyperlink>
    </w:p>
    <w:p>
      <w:pPr>
        <w:pStyle w:val="Normal"/>
        <w:rPr>
          <w:rFonts w:ascii="Arial" w:hAnsi="Arial"/>
          <w:lang w:val="en-US"/>
        </w:rPr>
      </w:pPr>
      <w:r>
        <w:rPr>
          <w:rFonts w:ascii="Arial" w:hAnsi="Arial"/>
          <w:lang w:val="en-US"/>
        </w:rPr>
      </w:r>
    </w:p>
    <w:p>
      <w:pPr>
        <w:pStyle w:val="Normal"/>
        <w:rPr>
          <w:rFonts w:ascii="Arial" w:hAnsi="Arial"/>
          <w:lang w:val="en-US"/>
        </w:rPr>
      </w:pPr>
      <w:r>
        <w:rPr>
          <w:rFonts w:ascii="Arial" w:hAnsi="Arial"/>
          <w:lang w:val="en-US"/>
        </w:rPr>
        <w:t>00 34 93 204 95 57</w:t>
      </w:r>
    </w:p>
    <w:p>
      <w:pPr>
        <w:pStyle w:val="Normal"/>
        <w:rPr>
          <w:rFonts w:ascii="Arial" w:hAnsi="Arial"/>
          <w:lang w:val="en-US"/>
        </w:rPr>
      </w:pPr>
      <w:r>
        <w:rPr>
          <w:rFonts w:ascii="Arial" w:hAnsi="Arial"/>
          <w:lang w:val="en-US"/>
        </w:rPr>
      </w:r>
    </w:p>
    <w:p>
      <w:pPr>
        <w:pStyle w:val="Normal"/>
        <w:rPr>
          <w:rFonts w:cs="Arial" w:ascii="Arial" w:hAnsi="Arial"/>
          <w:b/>
          <w:bCs/>
          <w:color w:val="1A1A1A"/>
          <w:lang w:val="en-US"/>
        </w:rPr>
      </w:pPr>
      <w:r>
        <w:rPr>
          <w:rFonts w:cs="Arial" w:ascii="Arial" w:hAnsi="Arial"/>
          <w:b/>
          <w:bCs/>
          <w:color w:val="1A1A1A"/>
          <w:lang w:val="en-US"/>
        </w:rPr>
        <w:t>Communiqué de presse - 3 Décembre 2015</w:t>
      </w:r>
    </w:p>
    <w:p>
      <w:pPr>
        <w:pStyle w:val="Normal"/>
        <w:rPr>
          <w:b/>
          <w:bCs/>
        </w:rPr>
      </w:pPr>
      <w:r>
        <w:rPr>
          <w:b/>
          <w:bCs/>
        </w:rPr>
      </w:r>
    </w:p>
    <w:p>
      <w:pPr>
        <w:pStyle w:val="Normal"/>
        <w:rPr>
          <w:rFonts w:cs="Arial" w:ascii="Arial" w:hAnsi="Arial"/>
          <w:b/>
          <w:bCs/>
          <w:color w:val="1A1A1A"/>
          <w:u w:val="single"/>
          <w:lang w:val="en-US"/>
        </w:rPr>
      </w:pPr>
      <w:r>
        <w:rPr>
          <w:rFonts w:cs="Arial" w:ascii="Arial" w:hAnsi="Arial"/>
          <w:b/>
          <w:bCs/>
          <w:color w:val="1A1A1A"/>
          <w:u w:val="single"/>
          <w:lang w:val="en-US"/>
        </w:rPr>
        <w:t>Baqueira Beret prévoit d'ouvrir plus de 140 km de pistes pour le week-end</w:t>
      </w:r>
    </w:p>
    <w:p>
      <w:pPr>
        <w:pStyle w:val="Normal"/>
        <w:rPr>
          <w:b/>
          <w:bCs/>
        </w:rPr>
      </w:pPr>
      <w:r>
        <w:rPr>
          <w:b/>
          <w:bCs/>
        </w:rPr>
      </w:r>
    </w:p>
    <w:p>
      <w:pPr>
        <w:pStyle w:val="Normal"/>
        <w:rPr>
          <w:rFonts w:cs="Arial" w:ascii="Arial" w:hAnsi="Arial"/>
          <w:b/>
          <w:bCs/>
          <w:color w:val="1A1A1A"/>
          <w:lang w:val="en-US"/>
        </w:rPr>
      </w:pPr>
      <w:r>
        <w:rPr>
          <w:rFonts w:cs="Arial" w:ascii="Arial" w:hAnsi="Arial"/>
          <w:b/>
          <w:bCs/>
          <w:color w:val="1A1A1A"/>
          <w:lang w:val="en-US"/>
        </w:rPr>
        <w:t>Avec des hauteurs de neige comprises entre 60 cm à une altitude de 1800m et un mètre à 2500m, la station envisage d'ouvrir les trois secteurs (Baqueira, Beret et Bonaigua)  et plus de 90 pistes qui vont bien au-delà des 140 km.</w:t>
      </w:r>
    </w:p>
    <w:p>
      <w:pPr>
        <w:pStyle w:val="Normal"/>
        <w:rPr>
          <w:b w:val="false"/>
          <w:bCs w:val="false"/>
        </w:rPr>
      </w:pPr>
      <w:r>
        <w:rPr>
          <w:b w:val="false"/>
          <w:bCs w:val="false"/>
        </w:rPr>
      </w:r>
    </w:p>
    <w:p>
      <w:pPr>
        <w:pStyle w:val="Normal"/>
        <w:rPr>
          <w:rFonts w:cs="Arial" w:ascii="Arial" w:hAnsi="Arial"/>
          <w:b w:val="false"/>
          <w:bCs w:val="false"/>
          <w:color w:val="1A1A1A"/>
          <w:lang w:val="en-US"/>
        </w:rPr>
      </w:pPr>
      <w:r>
        <w:rPr>
          <w:rFonts w:cs="Arial" w:ascii="Arial" w:hAnsi="Arial"/>
          <w:b w:val="false"/>
          <w:bCs w:val="false"/>
          <w:color w:val="1A1A1A"/>
          <w:lang w:val="en-US"/>
        </w:rPr>
        <w:t>Il sera possible d'accéder à des pistes par toutes les entrées à la station, cést à dire à Peulla, Bonaigua Baqueira 1500, Val de Ruda, Tanau, Orri et Beret. L'objectif est de faire du séjour de ce week-end férié, pour l'Espagne, aussi confortable pour les skieurs autant pour le traitement des pistes que des services supplémentaires.</w:t>
      </w:r>
    </w:p>
    <w:p>
      <w:pPr>
        <w:pStyle w:val="Normal"/>
        <w:rPr>
          <w:b w:val="false"/>
          <w:bCs w:val="false"/>
        </w:rPr>
      </w:pPr>
      <w:r>
        <w:rPr>
          <w:b w:val="false"/>
          <w:bCs w:val="false"/>
        </w:rPr>
      </w:r>
    </w:p>
    <w:p>
      <w:pPr>
        <w:pStyle w:val="Normal"/>
        <w:rPr>
          <w:rFonts w:cs="Arial" w:ascii="Arial" w:hAnsi="Arial"/>
          <w:b w:val="false"/>
          <w:bCs w:val="false"/>
          <w:color w:val="1A1A1A"/>
          <w:lang w:val="en-US"/>
        </w:rPr>
      </w:pPr>
      <w:r>
        <w:rPr>
          <w:rFonts w:cs="Arial" w:ascii="Arial" w:hAnsi="Arial"/>
          <w:b w:val="false"/>
          <w:bCs w:val="false"/>
          <w:color w:val="1A1A1A"/>
          <w:lang w:val="en-US"/>
        </w:rPr>
        <w:t>Tous les point de restaurantion seront ouverts, soulignant le Salon d'hiver Moët, le 5J Baqueira, Refugio Grill et San Miguel. Pour l'après-ski, mérite une mention spéciale le nouveau restaurant à l'Hôtel Montarto à Baqueira 1500, Baqueira Winebar by Viña Pomal,  qui propose une large sélection de vins d'appellation d'origine en Espagne et de riche rations de cuisine à base de tapas. Toujours dans cet hôtel un nouveau local vous est proposé, le Drinkery Montarto. Il sagit d'un bar musical bas qui ouvrira à partir de 15 h. tous les jours. Quoi de mieux pour commencer l´après-ski sans même s'enlever les bottes de ski en écoutant de la musique seleccioné par un DJ.</w:t>
      </w:r>
    </w:p>
    <w:p>
      <w:pPr>
        <w:pStyle w:val="Normal"/>
        <w:rPr>
          <w:b w:val="false"/>
          <w:bCs w:val="false"/>
        </w:rPr>
      </w:pPr>
      <w:r>
        <w:rPr>
          <w:b w:val="false"/>
          <w:bCs w:val="false"/>
        </w:rPr>
      </w:r>
    </w:p>
    <w:p>
      <w:pPr>
        <w:pStyle w:val="Normal"/>
        <w:rPr>
          <w:rFonts w:cs="Arial" w:ascii="Arial" w:hAnsi="Arial"/>
          <w:b/>
          <w:bCs/>
          <w:color w:val="1A1A1A"/>
          <w:lang w:val="en-US"/>
        </w:rPr>
      </w:pPr>
      <w:r>
        <w:rPr>
          <w:rFonts w:cs="Arial" w:ascii="Arial" w:hAnsi="Arial"/>
          <w:b/>
          <w:bCs/>
          <w:color w:val="1A1A1A"/>
          <w:lang w:val="en-US"/>
        </w:rPr>
        <w:t>Prolongation des heures des points de vente des forfaits</w:t>
      </w:r>
    </w:p>
    <w:p>
      <w:pPr>
        <w:pStyle w:val="Normal"/>
        <w:rPr>
          <w:rFonts w:cs="Arial" w:ascii="Arial" w:hAnsi="Arial"/>
          <w:b w:val="false"/>
          <w:bCs w:val="false"/>
          <w:color w:val="1A1A1A"/>
          <w:lang w:val="en-US"/>
        </w:rPr>
      </w:pPr>
      <w:r>
        <w:rPr>
          <w:rFonts w:cs="Arial" w:ascii="Arial" w:hAnsi="Arial"/>
          <w:b w:val="false"/>
          <w:bCs w:val="false"/>
          <w:color w:val="1A1A1A"/>
          <w:lang w:val="en-US"/>
        </w:rPr>
        <w:t>Afin d'offrir un meilleur service et d'éviter les files d'attente, à la prévision d'un afflux important de skieurs, les heures d'ouverture seront prolongées des points de vente de forfaits à Baqueira 1500m. Donc, le vendredi 4 Décembre les points au bureau Baqueira 1500 et au Val de Ruda restent ouverts jusqu'à 22h00 pour ceux qui veulent acheter leur forfait en avance.</w:t>
      </w:r>
    </w:p>
    <w:p>
      <w:pPr>
        <w:pStyle w:val="Normal"/>
        <w:rPr>
          <w:b w:val="false"/>
          <w:bCs w:val="false"/>
        </w:rPr>
      </w:pPr>
      <w:r>
        <w:rPr>
          <w:b w:val="false"/>
          <w:bCs w:val="false"/>
        </w:rPr>
      </w:r>
    </w:p>
    <w:p>
      <w:pPr>
        <w:pStyle w:val="Normal"/>
        <w:rPr>
          <w:rFonts w:ascii="Arial" w:hAnsi="Arial"/>
          <w:b/>
          <w:bCs/>
          <w:color w:val="000000"/>
          <w:sz w:val="20"/>
          <w:szCs w:val="20"/>
        </w:rPr>
      </w:pPr>
      <w:r>
        <w:rPr>
          <w:rFonts w:ascii="Arial" w:hAnsi="Arial"/>
          <w:b/>
          <w:bCs/>
          <w:color w:val="000000"/>
          <w:sz w:val="20"/>
          <w:szCs w:val="20"/>
        </w:rPr>
        <w:t>Location de matériel et restaurant prêts à accueillir les clients</w:t>
      </w:r>
    </w:p>
    <w:p>
      <w:pPr>
        <w:pStyle w:val="Normal"/>
        <w:rPr>
          <w:rFonts w:cs="Arial" w:ascii="Arial" w:hAnsi="Arial"/>
          <w:b w:val="false"/>
          <w:bCs w:val="false"/>
          <w:color w:val="000000"/>
          <w:sz w:val="20"/>
          <w:szCs w:val="20"/>
          <w:lang w:val="en-US"/>
        </w:rPr>
      </w:pPr>
      <w:r>
        <w:rPr>
          <w:rFonts w:cs="Arial" w:ascii="Arial" w:hAnsi="Arial"/>
          <w:b w:val="false"/>
          <w:bCs w:val="false"/>
          <w:color w:val="000000"/>
          <w:sz w:val="20"/>
          <w:szCs w:val="20"/>
          <w:lang w:val="en-US"/>
        </w:rPr>
        <w:t>Ski Service-Baqueira Store et les principaux restaurants de la station qui seront en fonctionnement avec un nouveau service de réservation en ligne plus rapide et plus complet. Parmis les nouveautés de cette année, 4 nouvelles pistes: deux pistes rouges, une piste noire extrème difficulté et un stade permanent nommé Audi Ski Kronos, permettant aux skieurs de mesurer, d'enregistrer et de télécharger gratuitement leur descente sur Internet.</w:t>
      </w:r>
    </w:p>
    <w:p>
      <w:pPr>
        <w:pStyle w:val="Normal"/>
        <w:rPr>
          <w:b w:val="false"/>
          <w:bCs w:val="false"/>
        </w:rPr>
      </w:pPr>
      <w:r>
        <w:rPr>
          <w:b w:val="false"/>
          <w:bCs w:val="false"/>
        </w:rPr>
      </w:r>
    </w:p>
    <w:p>
      <w:pPr>
        <w:pStyle w:val="Normal"/>
        <w:rPr>
          <w:rFonts w:cs="Arial" w:ascii="Arial" w:hAnsi="Arial"/>
          <w:b w:val="false"/>
          <w:bCs w:val="false"/>
          <w:color w:val="1A1A1A"/>
          <w:lang w:val="en-US"/>
        </w:rPr>
      </w:pPr>
      <w:r>
        <w:rPr>
          <w:rFonts w:cs="Arial" w:ascii="Arial" w:hAnsi="Arial"/>
          <w:b w:val="false"/>
          <w:bCs w:val="false"/>
          <w:color w:val="1A1A1A"/>
          <w:lang w:val="en-US"/>
        </w:rPr>
        <w:t>Plus d'informations:</w:t>
      </w:r>
    </w:p>
    <w:p>
      <w:pPr>
        <w:pStyle w:val="Normal"/>
        <w:rPr>
          <w:rFonts w:cs="Arial" w:ascii="Arial" w:hAnsi="Arial"/>
          <w:b w:val="false"/>
          <w:bCs w:val="false"/>
          <w:color w:val="1A1A1A"/>
          <w:lang w:val="en-US"/>
        </w:rPr>
      </w:pPr>
      <w:r>
        <w:rPr>
          <w:rFonts w:cs="Arial" w:ascii="Arial" w:hAnsi="Arial"/>
          <w:b w:val="false"/>
          <w:bCs w:val="false"/>
          <w:color w:val="1A1A1A"/>
          <w:lang w:val="en-US"/>
        </w:rPr>
        <w:t>prensa@baqueira.es</w:t>
      </w:r>
    </w:p>
    <w:p>
      <w:pPr>
        <w:pStyle w:val="Normal"/>
        <w:rPr>
          <w:rFonts w:cs="Arial" w:ascii="Arial" w:hAnsi="Arial"/>
          <w:b w:val="false"/>
          <w:bCs w:val="false"/>
          <w:color w:val="1A1A1A"/>
          <w:lang w:val="en-US"/>
        </w:rPr>
      </w:pPr>
      <w:r>
        <w:rPr>
          <w:rFonts w:cs="Arial" w:ascii="Arial" w:hAnsi="Arial"/>
          <w:b w:val="false"/>
          <w:bCs w:val="false"/>
          <w:color w:val="1A1A1A"/>
          <w:lang w:val="en-US"/>
        </w:rPr>
        <w:t>www.baqueira.es</w:t>
      </w:r>
    </w:p>
    <w:p>
      <w:pPr>
        <w:pStyle w:val="Normal"/>
        <w:rPr>
          <w:rFonts w:cs="Arial" w:ascii="Arial" w:hAnsi="Arial"/>
          <w:b w:val="false"/>
          <w:bCs w:val="false"/>
          <w:color w:val="1A1A1A"/>
          <w:lang w:val="en-US"/>
        </w:rPr>
      </w:pPr>
      <w:r>
        <w:rPr>
          <w:rFonts w:cs="Arial" w:ascii="Arial" w:hAnsi="Arial"/>
          <w:b w:val="false"/>
          <w:bCs w:val="false"/>
          <w:color w:val="1A1A1A"/>
          <w:lang w:val="en-US"/>
        </w:rPr>
        <w:t>www.facebook.com/BaqueiraBeretEsqui</w:t>
      </w:r>
    </w:p>
    <w:p>
      <w:pPr>
        <w:pStyle w:val="Normal"/>
        <w:rPr>
          <w:rFonts w:cs="Arial" w:ascii="Arial" w:hAnsi="Arial"/>
          <w:b w:val="false"/>
          <w:bCs w:val="false"/>
          <w:color w:val="1A1A1A"/>
          <w:lang w:val="en-US"/>
        </w:rPr>
      </w:pPr>
      <w:r>
        <w:rPr>
          <w:rFonts w:cs="Arial" w:ascii="Arial" w:hAnsi="Arial"/>
          <w:b w:val="false"/>
          <w:bCs w:val="false"/>
          <w:color w:val="1A1A1A"/>
          <w:lang w:val="en-US"/>
        </w:rPr>
        <w:t>www.twitter.com/baqueira_beret</w:t>
      </w:r>
    </w:p>
    <w:p>
      <w:pPr>
        <w:pStyle w:val="Normal"/>
        <w:rPr>
          <w:rFonts w:cs="Arial" w:ascii="Arial" w:hAnsi="Arial"/>
          <w:b w:val="false"/>
          <w:bCs w:val="false"/>
          <w:color w:val="1A1A1A"/>
          <w:lang w:val="en-US"/>
        </w:rPr>
      </w:pPr>
      <w:r>
        <w:rPr>
          <w:rFonts w:cs="Arial" w:ascii="Arial" w:hAnsi="Arial"/>
          <w:b w:val="false"/>
          <w:bCs w:val="false"/>
          <w:color w:val="1A1A1A"/>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237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2015-12-01T20:55:00Z</dcterms:created>
  <dc:creator>Toti Rosselló XCommunication</dc:creator>
  <dc:language>es-ES</dc:language>
  <cp:lastModifiedBy>Toti Rosselló XCommunication</cp:lastModifiedBy>
  <cp:lastPrinted>2012-04-11T10:13:00Z</cp:lastPrinted>
  <dcterms:modified xsi:type="dcterms:W3CDTF">2015-12-02T09:40:00Z</dcterms:modified>
  <cp:revision>9</cp:revision>
</cp:coreProperties>
</file>